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ind w:left="720" w:firstLine="0"/>
        <w:rPr/>
      </w:pPr>
      <w:r w:rsidDel="00000000" w:rsidR="00000000" w:rsidRPr="00000000">
        <w:rPr/>
        <w:drawing>
          <wp:inline distB="114300" distT="114300" distL="114300" distR="114300">
            <wp:extent cx="5943600" cy="2197100"/>
            <wp:effectExtent b="0" l="0" r="0" t="0"/>
            <wp:docPr id="7"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5943600" cy="2197100"/>
                    </a:xfrm>
                    <a:prstGeom prst="rect"/>
                    <a:ln/>
                  </pic:spPr>
                </pic:pic>
              </a:graphicData>
            </a:graphic>
          </wp:inline>
        </w:drawing>
      </w:r>
      <w:r w:rsidDel="00000000" w:rsidR="00000000" w:rsidRPr="00000000">
        <w:rPr>
          <w:rtl w:val="0"/>
        </w:rPr>
      </w:r>
    </w:p>
    <w:tbl>
      <w:tblPr>
        <w:tblStyle w:val="Table1"/>
        <w:tblW w:w="8775.0" w:type="dxa"/>
        <w:jc w:val="center"/>
        <w:tblBorders>
          <w:top w:color="000000" w:space="0" w:sz="0" w:val="nil"/>
          <w:left w:color="000000" w:space="0" w:sz="96" w:val="single"/>
          <w:bottom w:color="000000" w:space="0" w:sz="0" w:val="nil"/>
          <w:right w:color="000000" w:space="0" w:sz="96" w:val="single"/>
          <w:insideH w:color="000000" w:space="0" w:sz="4" w:val="single"/>
          <w:insideV w:color="000000" w:space="0" w:sz="4" w:val="single"/>
        </w:tblBorders>
        <w:tblLayout w:type="fixed"/>
        <w:tblLook w:val="0600"/>
      </w:tblPr>
      <w:tblGrid>
        <w:gridCol w:w="8775"/>
        <w:tblGridChange w:id="0">
          <w:tblGrid>
            <w:gridCol w:w="8775"/>
          </w:tblGrid>
        </w:tblGridChange>
      </w:tblGrid>
      <w:tr>
        <w:trPr>
          <w:cantSplit w:val="0"/>
          <w:trHeight w:val="1335" w:hRule="atLeast"/>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center"/>
          </w:tcPr>
          <w:p w:rsidR="00000000" w:rsidDel="00000000" w:rsidP="00000000" w:rsidRDefault="00000000" w:rsidRPr="00000000" w14:paraId="00000002">
            <w:pPr>
              <w:pStyle w:val="Heading1"/>
              <w:keepNext w:val="0"/>
              <w:keepLines w:val="0"/>
              <w:pBdr>
                <w:bottom w:color="000000" w:space="18" w:sz="0" w:val="none"/>
              </w:pBdr>
              <w:spacing w:after="0" w:before="0" w:line="300" w:lineRule="auto"/>
              <w:jc w:val="center"/>
              <w:rPr>
                <w:b w:val="1"/>
                <w:color w:val="007faa"/>
                <w:sz w:val="28"/>
                <w:szCs w:val="28"/>
              </w:rPr>
            </w:pPr>
            <w:bookmarkStart w:colFirst="0" w:colLast="0" w:name="_heading=h.gjdgxs" w:id="0"/>
            <w:bookmarkEnd w:id="0"/>
            <w:r w:rsidDel="00000000" w:rsidR="00000000" w:rsidRPr="00000000">
              <w:rPr>
                <w:b w:val="1"/>
                <w:color w:val="007faa"/>
                <w:sz w:val="37"/>
                <w:szCs w:val="37"/>
                <w:rtl w:val="0"/>
              </w:rPr>
              <w:t xml:space="preserve">BIODIVERSITY SECTOR INVESTMENT PORTAL </w:t>
            </w:r>
            <w:r w:rsidDel="00000000" w:rsidR="00000000" w:rsidRPr="00000000">
              <w:rPr>
                <w:rtl w:val="0"/>
              </w:rPr>
            </w:r>
          </w:p>
          <w:p w:rsidR="00000000" w:rsidDel="00000000" w:rsidP="00000000" w:rsidRDefault="00000000" w:rsidRPr="00000000" w14:paraId="00000003">
            <w:pPr>
              <w:pStyle w:val="Heading1"/>
              <w:keepNext w:val="0"/>
              <w:keepLines w:val="0"/>
              <w:pBdr>
                <w:bottom w:color="000000" w:space="18" w:sz="0" w:val="none"/>
              </w:pBdr>
              <w:spacing w:after="0" w:before="0" w:line="300" w:lineRule="auto"/>
              <w:jc w:val="center"/>
              <w:rPr>
                <w:b w:val="1"/>
                <w:color w:val="007faa"/>
                <w:sz w:val="28"/>
                <w:szCs w:val="28"/>
              </w:rPr>
            </w:pPr>
            <w:r w:rsidDel="00000000" w:rsidR="00000000" w:rsidRPr="00000000">
              <w:rPr>
                <w:b w:val="1"/>
                <w:color w:val="007faa"/>
                <w:sz w:val="28"/>
                <w:szCs w:val="28"/>
                <w:rtl w:val="0"/>
              </w:rPr>
              <w:t xml:space="preserve">INTERMEDIARY OPPORTUNITY APPLICATION FORM</w:t>
            </w:r>
          </w:p>
        </w:tc>
      </w:tr>
    </w:tbl>
    <w:p w:rsidR="00000000" w:rsidDel="00000000" w:rsidP="00000000" w:rsidRDefault="00000000" w:rsidRPr="00000000" w14:paraId="00000004">
      <w:pPr>
        <w:pStyle w:val="Heading2"/>
        <w:keepNext w:val="0"/>
        <w:keepLines w:val="0"/>
        <w:numPr>
          <w:ilvl w:val="0"/>
          <w:numId w:val="2"/>
        </w:numPr>
        <w:pBdr>
          <w:bottom w:color="000000" w:space="9" w:sz="0" w:val="none"/>
        </w:pBdr>
        <w:shd w:fill="ffffff" w:val="clear"/>
        <w:spacing w:after="0" w:before="0" w:line="300" w:lineRule="auto"/>
        <w:ind w:left="785" w:hanging="360"/>
        <w:rPr>
          <w:color w:val="007faa"/>
          <w:sz w:val="36"/>
          <w:szCs w:val="36"/>
        </w:rPr>
      </w:pPr>
      <w:bookmarkStart w:colFirst="0" w:colLast="0" w:name="_heading=h.30j0zll" w:id="1"/>
      <w:bookmarkEnd w:id="1"/>
      <w:r w:rsidDel="00000000" w:rsidR="00000000" w:rsidRPr="00000000">
        <w:rPr>
          <w:color w:val="007faa"/>
          <w:sz w:val="36"/>
          <w:szCs w:val="36"/>
          <w:rtl w:val="0"/>
        </w:rPr>
        <w:t xml:space="preserve"> APPLICATION PROCESS</w:t>
      </w:r>
    </w:p>
    <w:p w:rsidR="00000000" w:rsidDel="00000000" w:rsidP="00000000" w:rsidRDefault="00000000" w:rsidRPr="00000000" w14:paraId="00000005">
      <w:pPr>
        <w:ind w:left="425" w:firstLine="0"/>
        <w:jc w:val="both"/>
        <w:rPr>
          <w:rFonts w:ascii="Calibri" w:cs="Calibri" w:eastAsia="Calibri" w:hAnsi="Calibri"/>
        </w:rPr>
      </w:pPr>
      <w:bookmarkStart w:colFirst="0" w:colLast="0" w:name="_heading=h.1fob9te" w:id="2"/>
      <w:bookmarkEnd w:id="2"/>
      <w:r w:rsidDel="00000000" w:rsidR="00000000" w:rsidRPr="00000000">
        <w:rPr>
          <w:rFonts w:ascii="Calibri" w:cs="Calibri" w:eastAsia="Calibri" w:hAnsi="Calibri"/>
          <w:rtl w:val="0"/>
        </w:rPr>
        <w:t xml:space="preserve">Thank you for your interest in the Biodiversity Sector Investment Portal. This application forms part of a business case which will be presented to INVESTMENT OPPORTUNITIES to provide funding or technical support for opportunities in the Biodiversity Sector.</w:t>
      </w:r>
    </w:p>
    <w:p w:rsidR="00000000" w:rsidDel="00000000" w:rsidP="00000000" w:rsidRDefault="00000000" w:rsidRPr="00000000" w14:paraId="00000006">
      <w:pPr>
        <w:ind w:left="425" w:firstLine="0"/>
        <w:jc w:val="both"/>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007">
      <w:pPr>
        <w:ind w:left="425" w:firstLine="0"/>
        <w:jc w:val="both"/>
        <w:rPr>
          <w:rFonts w:ascii="Calibri" w:cs="Calibri" w:eastAsia="Calibri" w:hAnsi="Calibri"/>
        </w:rPr>
      </w:pPr>
      <w:r w:rsidDel="00000000" w:rsidR="00000000" w:rsidRPr="00000000">
        <w:rPr>
          <w:rFonts w:ascii="Calibri" w:cs="Calibri" w:eastAsia="Calibri" w:hAnsi="Calibri"/>
          <w:rtl w:val="0"/>
        </w:rPr>
        <w:t xml:space="preserve">Each section has mandatory questions which need to be answered before proceeding to the next section. Take careful note of the character/word limits when completing .</w:t>
      </w:r>
    </w:p>
    <w:p w:rsidR="00000000" w:rsidDel="00000000" w:rsidP="00000000" w:rsidRDefault="00000000" w:rsidRPr="00000000" w14:paraId="00000008">
      <w:pPr>
        <w:ind w:left="425" w:firstLine="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09">
      <w:pPr>
        <w:ind w:left="425" w:firstLine="0"/>
        <w:jc w:val="both"/>
        <w:rPr>
          <w:rFonts w:ascii="Calibri" w:cs="Calibri" w:eastAsia="Calibri" w:hAnsi="Calibri"/>
          <w:b w:val="1"/>
        </w:rPr>
      </w:pPr>
      <w:r w:rsidDel="00000000" w:rsidR="00000000" w:rsidRPr="00000000">
        <w:rPr>
          <w:rFonts w:ascii="Calibri" w:cs="Calibri" w:eastAsia="Calibri" w:hAnsi="Calibri"/>
          <w:b w:val="1"/>
          <w:rtl w:val="0"/>
        </w:rPr>
        <w:t xml:space="preserve">Complete this Word document form (by typing your answers in the word document), Once the word document is complete, save the file with an appropriate name and return by email with relevant documentation to info@biodiversityinvestment.co.za.</w:t>
      </w:r>
    </w:p>
    <w:p w:rsidR="00000000" w:rsidDel="00000000" w:rsidP="00000000" w:rsidRDefault="00000000" w:rsidRPr="00000000" w14:paraId="0000000A">
      <w:pPr>
        <w:ind w:left="425" w:firstLine="0"/>
        <w:rPr>
          <w:sz w:val="20"/>
          <w:szCs w:val="20"/>
        </w:rPr>
      </w:pPr>
      <w:r w:rsidDel="00000000" w:rsidR="00000000" w:rsidRPr="00000000">
        <w:rPr>
          <w:rtl w:val="0"/>
        </w:rPr>
      </w:r>
    </w:p>
    <w:p w:rsidR="00000000" w:rsidDel="00000000" w:rsidP="00000000" w:rsidRDefault="00000000" w:rsidRPr="00000000" w14:paraId="0000000B">
      <w:pPr>
        <w:rPr/>
      </w:pPr>
      <w:r w:rsidDel="00000000" w:rsidR="00000000" w:rsidRPr="00000000">
        <w:br w:type="page"/>
      </w:r>
      <w:r w:rsidDel="00000000" w:rsidR="00000000" w:rsidRPr="00000000">
        <w:rPr>
          <w:rtl w:val="0"/>
        </w:rPr>
      </w:r>
    </w:p>
    <w:p w:rsidR="00000000" w:rsidDel="00000000" w:rsidP="00000000" w:rsidRDefault="00000000" w:rsidRPr="00000000" w14:paraId="0000000C">
      <w:pPr>
        <w:pStyle w:val="Heading2"/>
        <w:keepNext w:val="0"/>
        <w:keepLines w:val="0"/>
        <w:pBdr>
          <w:bottom w:color="000000" w:space="9" w:sz="0" w:val="none"/>
        </w:pBdr>
        <w:shd w:fill="ffffff" w:val="clear"/>
        <w:spacing w:after="0" w:before="0" w:lineRule="auto"/>
        <w:ind w:firstLine="720"/>
        <w:jc w:val="both"/>
        <w:rPr/>
      </w:pPr>
      <w:bookmarkStart w:colFirst="0" w:colLast="0" w:name="_heading=h.3znysh7" w:id="3"/>
      <w:bookmarkEnd w:id="3"/>
      <w:r w:rsidDel="00000000" w:rsidR="00000000" w:rsidRPr="00000000">
        <w:rPr>
          <w:color w:val="007faa"/>
          <w:sz w:val="36"/>
          <w:szCs w:val="36"/>
          <w:rtl w:val="0"/>
        </w:rPr>
        <w:t xml:space="preserve">2. INTERMEDIARY GENERAL INFORMATION</w:t>
      </w:r>
      <w:r w:rsidDel="00000000" w:rsidR="00000000" w:rsidRPr="00000000">
        <w:rPr>
          <w:rtl w:val="0"/>
        </w:rPr>
      </w:r>
    </w:p>
    <w:p w:rsidR="00000000" w:rsidDel="00000000" w:rsidP="00000000" w:rsidRDefault="00000000" w:rsidRPr="00000000" w14:paraId="0000000D">
      <w:pPr>
        <w:ind w:firstLine="720"/>
        <w:jc w:val="both"/>
        <w:rPr/>
      </w:pPr>
      <w:r w:rsidDel="00000000" w:rsidR="00000000" w:rsidRPr="00000000">
        <w:rPr>
          <w:rtl w:val="0"/>
        </w:rPr>
      </w:r>
    </w:p>
    <w:p w:rsidR="00000000" w:rsidDel="00000000" w:rsidP="00000000" w:rsidRDefault="00000000" w:rsidRPr="00000000" w14:paraId="0000000E">
      <w:pPr>
        <w:ind w:firstLine="720"/>
        <w:jc w:val="both"/>
        <w:rPr>
          <w:rFonts w:ascii="Calibri" w:cs="Calibri" w:eastAsia="Calibri" w:hAnsi="Calibri"/>
        </w:rPr>
      </w:pPr>
      <w:r w:rsidDel="00000000" w:rsidR="00000000" w:rsidRPr="00000000">
        <w:rPr>
          <w:rFonts w:ascii="Calibri" w:cs="Calibri" w:eastAsia="Calibri" w:hAnsi="Calibri"/>
          <w:rtl w:val="0"/>
        </w:rPr>
        <w:t xml:space="preserve">*1. Name of Organisation /Intermediary</w:t>
      </w:r>
      <w:r w:rsidDel="00000000" w:rsidR="00000000" w:rsidRPr="00000000">
        <w:rPr>
          <w:rFonts w:ascii="Calibri" w:cs="Calibri" w:eastAsia="Calibri" w:hAnsi="Calibri"/>
          <w:i w:val="1"/>
          <w:rtl w:val="0"/>
        </w:rPr>
        <w:t xml:space="preserve">(</w:t>
      </w:r>
      <w:r w:rsidDel="00000000" w:rsidR="00000000" w:rsidRPr="00000000">
        <w:rPr>
          <w:rFonts w:ascii="Calibri" w:cs="Calibri" w:eastAsia="Calibri" w:hAnsi="Calibri"/>
          <w:i w:val="1"/>
          <w:sz w:val="18"/>
          <w:szCs w:val="18"/>
          <w:rtl w:val="0"/>
        </w:rPr>
        <w:t xml:space="preserve">50 character limit)</w:t>
      </w:r>
      <w:r w:rsidDel="00000000" w:rsidR="00000000" w:rsidRPr="00000000">
        <w:rPr>
          <w:rtl w:val="0"/>
        </w:rPr>
      </w:r>
    </w:p>
    <w:bookmarkStart w:colFirst="0" w:colLast="0" w:name="bookmark=id.2et92p0" w:id="4"/>
    <w:bookmarkEnd w:id="4"/>
    <w:p w:rsidR="00000000" w:rsidDel="00000000" w:rsidP="00000000" w:rsidRDefault="00000000" w:rsidRPr="00000000" w14:paraId="0000000F">
      <w:pPr>
        <w:pBdr>
          <w:top w:color="000000" w:space="1" w:sz="6" w:val="single"/>
          <w:left w:color="000000" w:space="1" w:sz="6" w:val="single"/>
          <w:bottom w:color="000000" w:space="1" w:sz="6" w:val="single"/>
          <w:right w:color="000000" w:space="1" w:sz="6" w:val="single"/>
        </w:pBdr>
        <w:rPr>
          <w:rFonts w:ascii="Calibri" w:cs="Calibri" w:eastAsia="Calibri" w:hAnsi="Calibri"/>
          <w:i w:val="1"/>
          <w:sz w:val="18"/>
          <w:szCs w:val="18"/>
        </w:rPr>
      </w:pPr>
      <w:r w:rsidDel="00000000" w:rsidR="00000000" w:rsidRPr="00000000">
        <w:rPr>
          <w:rFonts w:ascii="Calibri" w:cs="Calibri" w:eastAsia="Calibri" w:hAnsi="Calibri"/>
          <w:rtl w:val="0"/>
        </w:rPr>
        <w:t xml:space="preserve">     </w:t>
      </w:r>
      <w:bookmarkStart w:colFirst="0" w:colLast="0" w:name="bookmark=id.tyjcwt" w:id="5"/>
      <w:bookmarkEnd w:id="5"/>
      <w:r w:rsidDel="00000000" w:rsidR="00000000" w:rsidRPr="00000000">
        <w:rPr>
          <w:rFonts w:ascii="Calibri" w:cs="Calibri" w:eastAsia="Calibri" w:hAnsi="Calibri"/>
          <w:rtl w:val="0"/>
        </w:rPr>
        <w:t xml:space="preserve">     </w:t>
      </w:r>
      <w:r w:rsidDel="00000000" w:rsidR="00000000" w:rsidRPr="00000000">
        <w:rPr>
          <w:rtl w:val="0"/>
        </w:rPr>
      </w:r>
    </w:p>
    <w:p w:rsidR="00000000" w:rsidDel="00000000" w:rsidP="00000000" w:rsidRDefault="00000000" w:rsidRPr="00000000" w14:paraId="00000010">
      <w:pPr>
        <w:ind w:firstLine="720"/>
        <w:jc w:val="both"/>
        <w:rPr>
          <w:rFonts w:ascii="Calibri" w:cs="Calibri" w:eastAsia="Calibri" w:hAnsi="Calibri"/>
        </w:rPr>
      </w:pPr>
      <w:r w:rsidDel="00000000" w:rsidR="00000000" w:rsidRPr="00000000">
        <w:rPr>
          <w:rtl w:val="0"/>
        </w:rPr>
      </w:r>
    </w:p>
    <w:p w:rsidR="00000000" w:rsidDel="00000000" w:rsidP="00000000" w:rsidRDefault="00000000" w:rsidRPr="00000000" w14:paraId="00000011">
      <w:pPr>
        <w:ind w:left="720" w:firstLine="0"/>
        <w:jc w:val="both"/>
        <w:rPr>
          <w:rFonts w:ascii="Calibri" w:cs="Calibri" w:eastAsia="Calibri" w:hAnsi="Calibri"/>
        </w:rPr>
      </w:pPr>
      <w:r w:rsidDel="00000000" w:rsidR="00000000" w:rsidRPr="00000000">
        <w:rPr>
          <w:rFonts w:ascii="Calibri" w:cs="Calibri" w:eastAsia="Calibri" w:hAnsi="Calibri"/>
          <w:rtl w:val="0"/>
        </w:rPr>
        <w:t xml:space="preserve">*2. Name of the key contact person responsible for additional programme</w:t>
      </w:r>
    </w:p>
    <w:p w:rsidR="00000000" w:rsidDel="00000000" w:rsidP="00000000" w:rsidRDefault="00000000" w:rsidRPr="00000000" w14:paraId="00000012">
      <w:pPr>
        <w:ind w:left="720" w:firstLine="0"/>
        <w:jc w:val="both"/>
        <w:rPr>
          <w:rFonts w:ascii="Calibri" w:cs="Calibri" w:eastAsia="Calibri" w:hAnsi="Calibri"/>
        </w:rPr>
      </w:pPr>
      <w:r w:rsidDel="00000000" w:rsidR="00000000" w:rsidRPr="00000000">
        <w:rPr>
          <w:rFonts w:ascii="Calibri" w:cs="Calibri" w:eastAsia="Calibri" w:hAnsi="Calibri"/>
          <w:rtl w:val="0"/>
        </w:rPr>
        <w:t xml:space="preserve"> or business  information</w:t>
      </w:r>
    </w:p>
    <w:p w:rsidR="00000000" w:rsidDel="00000000" w:rsidP="00000000" w:rsidRDefault="00000000" w:rsidRPr="00000000" w14:paraId="00000013">
      <w:pPr>
        <w:ind w:left="1440" w:firstLine="0"/>
        <w:jc w:val="both"/>
        <w:rPr>
          <w:rFonts w:ascii="Calibri" w:cs="Calibri" w:eastAsia="Calibri" w:hAnsi="Calibri"/>
        </w:rPr>
      </w:pPr>
      <w:r w:rsidDel="00000000" w:rsidR="00000000" w:rsidRPr="00000000">
        <w:rPr>
          <w:rtl w:val="0"/>
        </w:rPr>
      </w:r>
    </w:p>
    <w:tbl>
      <w:tblPr>
        <w:tblStyle w:val="Table2"/>
        <w:tblW w:w="8222.0" w:type="dxa"/>
        <w:jc w:val="left"/>
        <w:tblInd w:w="557.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222"/>
        <w:tblGridChange w:id="0">
          <w:tblGrid>
            <w:gridCol w:w="8222"/>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14">
            <w:pPr>
              <w:widowControl w:val="0"/>
              <w:pBdr>
                <w:top w:space="0" w:sz="0" w:val="nil"/>
                <w:left w:space="0" w:sz="0" w:val="nil"/>
                <w:bottom w:space="0" w:sz="0" w:val="nil"/>
                <w:right w:space="0" w:sz="0" w:val="nil"/>
                <w:between w:space="0" w:sz="0" w:val="nil"/>
              </w:pBdr>
              <w:jc w:val="both"/>
              <w:rPr>
                <w:rFonts w:ascii="Calibri" w:cs="Calibri" w:eastAsia="Calibri" w:hAnsi="Calibri"/>
                <w:color w:val="333e48"/>
                <w:sz w:val="20"/>
                <w:szCs w:val="20"/>
                <w:highlight w:val="white"/>
              </w:rPr>
            </w:pPr>
            <w:r w:rsidDel="00000000" w:rsidR="00000000" w:rsidRPr="00000000">
              <w:rPr>
                <w:rFonts w:ascii="Calibri" w:cs="Calibri" w:eastAsia="Calibri" w:hAnsi="Calibri"/>
                <w:color w:val="333e48"/>
                <w:sz w:val="20"/>
                <w:szCs w:val="20"/>
                <w:highlight w:val="white"/>
                <w:rtl w:val="0"/>
              </w:rPr>
              <w:t xml:space="preserve">Name:</w:t>
            </w:r>
            <w:r w:rsidDel="00000000" w:rsidR="00000000" w:rsidRPr="00000000">
              <w:rPr>
                <w:rFonts w:ascii="Calibri" w:cs="Calibri" w:eastAsia="Calibri" w:hAnsi="Calibri"/>
                <w:rtl w:val="0"/>
              </w:rPr>
              <w:t xml:space="preserve">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15">
            <w:pPr>
              <w:widowControl w:val="0"/>
              <w:pBdr>
                <w:top w:space="0" w:sz="0" w:val="nil"/>
                <w:left w:space="0" w:sz="0" w:val="nil"/>
                <w:bottom w:space="0" w:sz="0" w:val="nil"/>
                <w:right w:space="0" w:sz="0" w:val="nil"/>
                <w:between w:space="0" w:sz="0" w:val="nil"/>
              </w:pBdr>
              <w:jc w:val="both"/>
              <w:rPr>
                <w:rFonts w:ascii="Calibri" w:cs="Calibri" w:eastAsia="Calibri" w:hAnsi="Calibri"/>
                <w:color w:val="333e48"/>
                <w:sz w:val="20"/>
                <w:szCs w:val="20"/>
                <w:highlight w:val="white"/>
              </w:rPr>
            </w:pPr>
            <w:r w:rsidDel="00000000" w:rsidR="00000000" w:rsidRPr="00000000">
              <w:rPr>
                <w:rFonts w:ascii="Calibri" w:cs="Calibri" w:eastAsia="Calibri" w:hAnsi="Calibri"/>
                <w:color w:val="333e48"/>
                <w:sz w:val="20"/>
                <w:szCs w:val="20"/>
                <w:highlight w:val="white"/>
                <w:rtl w:val="0"/>
              </w:rPr>
              <w:t xml:space="preserve">Country:</w:t>
            </w:r>
            <w:r w:rsidDel="00000000" w:rsidR="00000000" w:rsidRPr="00000000">
              <w:rPr>
                <w:rFonts w:ascii="Calibri" w:cs="Calibri" w:eastAsia="Calibri" w:hAnsi="Calibri"/>
                <w:rtl w:val="0"/>
              </w:rPr>
              <w:t xml:space="preserve">      </w:t>
            </w:r>
            <w:r w:rsidDel="00000000" w:rsidR="00000000" w:rsidRPr="00000000">
              <w:rPr>
                <w:rtl w:val="0"/>
              </w:rPr>
            </w:r>
          </w:p>
        </w:tc>
      </w:tr>
      <w:tr>
        <w:trPr>
          <w:cantSplit w:val="0"/>
          <w:trHeight w:val="244"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16">
            <w:pPr>
              <w:widowControl w:val="0"/>
              <w:pBdr>
                <w:top w:space="0" w:sz="0" w:val="nil"/>
                <w:left w:space="0" w:sz="0" w:val="nil"/>
                <w:bottom w:space="0" w:sz="0" w:val="nil"/>
                <w:right w:space="0" w:sz="0" w:val="nil"/>
                <w:between w:space="0" w:sz="0" w:val="nil"/>
              </w:pBdr>
              <w:jc w:val="both"/>
              <w:rPr>
                <w:rFonts w:ascii="Calibri" w:cs="Calibri" w:eastAsia="Calibri" w:hAnsi="Calibri"/>
                <w:color w:val="333e48"/>
                <w:sz w:val="20"/>
                <w:szCs w:val="20"/>
                <w:highlight w:val="white"/>
              </w:rPr>
            </w:pPr>
            <w:r w:rsidDel="00000000" w:rsidR="00000000" w:rsidRPr="00000000">
              <w:rPr>
                <w:rFonts w:ascii="Calibri" w:cs="Calibri" w:eastAsia="Calibri" w:hAnsi="Calibri"/>
                <w:color w:val="333e48"/>
                <w:sz w:val="20"/>
                <w:szCs w:val="20"/>
                <w:highlight w:val="white"/>
                <w:rtl w:val="0"/>
              </w:rPr>
              <w:t xml:space="preserve">Email:</w:t>
            </w:r>
            <w:r w:rsidDel="00000000" w:rsidR="00000000" w:rsidRPr="00000000">
              <w:rPr>
                <w:rFonts w:ascii="Calibri" w:cs="Calibri" w:eastAsia="Calibri" w:hAnsi="Calibri"/>
                <w:rtl w:val="0"/>
              </w:rPr>
              <w:t xml:space="preserve">      </w:t>
            </w:r>
            <w:r w:rsidDel="00000000" w:rsidR="00000000" w:rsidRPr="00000000">
              <w:rPr>
                <w:rtl w:val="0"/>
              </w:rPr>
            </w:r>
          </w:p>
        </w:tc>
      </w:tr>
    </w:tbl>
    <w:p w:rsidR="00000000" w:rsidDel="00000000" w:rsidP="00000000" w:rsidRDefault="00000000" w:rsidRPr="00000000" w14:paraId="00000017">
      <w:pPr>
        <w:spacing w:after="160" w:line="300" w:lineRule="auto"/>
        <w:ind w:left="720" w:right="-80" w:firstLine="0"/>
        <w:jc w:val="both"/>
        <w:rPr>
          <w:rFonts w:ascii="Calibri" w:cs="Calibri" w:eastAsia="Calibri" w:hAnsi="Calibri"/>
          <w:color w:val="333333"/>
          <w:sz w:val="21"/>
          <w:szCs w:val="21"/>
          <w:highlight w:val="white"/>
        </w:rPr>
      </w:pPr>
      <w:r w:rsidDel="00000000" w:rsidR="00000000" w:rsidRPr="00000000">
        <w:rPr>
          <w:rtl w:val="0"/>
        </w:rPr>
      </w:r>
    </w:p>
    <w:p w:rsidR="00000000" w:rsidDel="00000000" w:rsidP="00000000" w:rsidRDefault="00000000" w:rsidRPr="00000000" w14:paraId="00000018">
      <w:pPr>
        <w:ind w:firstLine="720"/>
        <w:jc w:val="both"/>
        <w:rPr>
          <w:rFonts w:ascii="Calibri" w:cs="Calibri" w:eastAsia="Calibri" w:hAnsi="Calibri"/>
          <w:i w:val="1"/>
          <w:sz w:val="18"/>
          <w:szCs w:val="18"/>
        </w:rPr>
      </w:pPr>
      <w:r w:rsidDel="00000000" w:rsidR="00000000" w:rsidRPr="00000000">
        <w:rPr>
          <w:rFonts w:ascii="Calibri" w:cs="Calibri" w:eastAsia="Calibri" w:hAnsi="Calibri"/>
          <w:rtl w:val="0"/>
        </w:rPr>
        <w:t xml:space="preserve"> *3. Organisation Website address</w:t>
      </w:r>
      <w:r w:rsidDel="00000000" w:rsidR="00000000" w:rsidRPr="00000000">
        <w:rPr>
          <w:rtl w:val="0"/>
        </w:rPr>
      </w:r>
    </w:p>
    <w:p w:rsidR="00000000" w:rsidDel="00000000" w:rsidP="00000000" w:rsidRDefault="00000000" w:rsidRPr="00000000" w14:paraId="00000019">
      <w:pPr>
        <w:ind w:firstLine="720"/>
        <w:jc w:val="both"/>
        <w:rPr>
          <w:rFonts w:ascii="Calibri" w:cs="Calibri" w:eastAsia="Calibri" w:hAnsi="Calibri"/>
          <w:i w:val="1"/>
          <w:sz w:val="18"/>
          <w:szCs w:val="18"/>
        </w:rPr>
      </w:pPr>
      <w:r w:rsidDel="00000000" w:rsidR="00000000" w:rsidRPr="00000000">
        <w:rPr>
          <w:rtl w:val="0"/>
        </w:rPr>
      </w:r>
    </w:p>
    <w:bookmarkStart w:colFirst="0" w:colLast="0" w:name="bookmark=id.3dy6vkm" w:id="6"/>
    <w:bookmarkEnd w:id="6"/>
    <w:p w:rsidR="00000000" w:rsidDel="00000000" w:rsidP="00000000" w:rsidRDefault="00000000" w:rsidRPr="00000000" w14:paraId="0000001A">
      <w:pPr>
        <w:pBdr>
          <w:top w:color="000000" w:space="1" w:sz="6" w:val="single"/>
          <w:left w:color="000000" w:space="1" w:sz="6" w:val="single"/>
          <w:bottom w:color="000000" w:space="1" w:sz="6" w:val="single"/>
          <w:right w:color="000000" w:space="1" w:sz="6" w:val="single"/>
        </w:pBdr>
        <w:spacing w:after="160" w:line="300" w:lineRule="auto"/>
        <w:ind w:right="-80"/>
        <w:jc w:val="both"/>
        <w:rPr>
          <w:rFonts w:ascii="Calibri" w:cs="Calibri" w:eastAsia="Calibri" w:hAnsi="Calibri"/>
          <w:color w:val="333e48"/>
          <w:sz w:val="23"/>
          <w:szCs w:val="23"/>
          <w:highlight w:val="white"/>
        </w:rPr>
      </w:pPr>
      <w:r w:rsidDel="00000000" w:rsidR="00000000" w:rsidRPr="00000000">
        <w:rPr>
          <w:rFonts w:ascii="Calibri" w:cs="Calibri" w:eastAsia="Calibri" w:hAnsi="Calibri"/>
          <w:color w:val="333e48"/>
          <w:sz w:val="23"/>
          <w:szCs w:val="23"/>
          <w:highlight w:val="white"/>
          <w:rtl w:val="0"/>
        </w:rPr>
        <w:t xml:space="preserve">     </w:t>
      </w:r>
    </w:p>
    <w:p w:rsidR="00000000" w:rsidDel="00000000" w:rsidP="00000000" w:rsidRDefault="00000000" w:rsidRPr="00000000" w14:paraId="0000001B">
      <w:pPr>
        <w:jc w:val="both"/>
        <w:rPr>
          <w:rFonts w:ascii="Calibri" w:cs="Calibri" w:eastAsia="Calibri" w:hAnsi="Calibri"/>
          <w:i w:val="1"/>
          <w:sz w:val="18"/>
          <w:szCs w:val="18"/>
        </w:rPr>
      </w:pPr>
      <w:r w:rsidDel="00000000" w:rsidR="00000000" w:rsidRPr="00000000">
        <w:rPr>
          <w:rFonts w:ascii="Calibri" w:cs="Calibri" w:eastAsia="Calibri" w:hAnsi="Calibri"/>
          <w:color w:val="333e48"/>
          <w:sz w:val="23"/>
          <w:szCs w:val="23"/>
          <w:highlight w:val="white"/>
          <w:rtl w:val="0"/>
        </w:rPr>
        <w:tab/>
        <w:tab/>
      </w:r>
      <w:r w:rsidDel="00000000" w:rsidR="00000000" w:rsidRPr="00000000">
        <w:rPr>
          <w:rtl w:val="0"/>
        </w:rPr>
      </w:r>
    </w:p>
    <w:p w:rsidR="00000000" w:rsidDel="00000000" w:rsidP="00000000" w:rsidRDefault="00000000" w:rsidRPr="00000000" w14:paraId="0000001C">
      <w:pPr>
        <w:ind w:left="72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1D">
      <w:pPr>
        <w:ind w:left="72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1E">
      <w:pPr>
        <w:ind w:left="72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1F">
      <w:pPr>
        <w:ind w:left="720" w:firstLine="0"/>
        <w:jc w:val="both"/>
        <w:rPr>
          <w:rFonts w:ascii="Calibri" w:cs="Calibri" w:eastAsia="Calibri" w:hAnsi="Calibri"/>
        </w:rPr>
      </w:pPr>
      <w:r w:rsidDel="00000000" w:rsidR="00000000" w:rsidRPr="00000000">
        <w:rPr>
          <w:rFonts w:ascii="Calibri" w:cs="Calibri" w:eastAsia="Calibri" w:hAnsi="Calibri"/>
          <w:rtl w:val="0"/>
        </w:rPr>
        <w:t xml:space="preserve"> 4. Organisation Profile</w:t>
      </w:r>
    </w:p>
    <w:p w:rsidR="00000000" w:rsidDel="00000000" w:rsidP="00000000" w:rsidRDefault="00000000" w:rsidRPr="00000000" w14:paraId="00000020">
      <w:pPr>
        <w:ind w:left="720" w:firstLine="0"/>
        <w:jc w:val="both"/>
        <w:rPr>
          <w:rFonts w:ascii="Calibri" w:cs="Calibri" w:eastAsia="Calibri" w:hAnsi="Calibri"/>
          <w:i w:val="1"/>
        </w:rPr>
      </w:pPr>
      <w:r w:rsidDel="00000000" w:rsidR="00000000" w:rsidRPr="00000000">
        <w:rPr>
          <w:rFonts w:ascii="Calibri" w:cs="Calibri" w:eastAsia="Calibri" w:hAnsi="Calibri"/>
          <w:i w:val="1"/>
          <w:rtl w:val="0"/>
        </w:rPr>
        <w:t xml:space="preserve">Provide a high level overview of the business and investment profile (max 150 words)</w:t>
      </w:r>
    </w:p>
    <w:p w:rsidR="00000000" w:rsidDel="00000000" w:rsidP="00000000" w:rsidRDefault="00000000" w:rsidRPr="00000000" w14:paraId="00000021">
      <w:pPr>
        <w:ind w:left="720" w:firstLine="0"/>
        <w:jc w:val="both"/>
        <w:rPr>
          <w:rFonts w:ascii="Calibri" w:cs="Calibri" w:eastAsia="Calibri" w:hAnsi="Calibri"/>
        </w:rPr>
      </w:pPr>
      <w:r w:rsidDel="00000000" w:rsidR="00000000" w:rsidRPr="00000000">
        <w:rPr>
          <w:rFonts w:ascii="Calibri" w:cs="Calibri" w:eastAsia="Calibri" w:hAnsi="Calibri"/>
          <w:color w:val="333e48"/>
          <w:sz w:val="23"/>
          <w:szCs w:val="23"/>
          <w:highlight w:val="white"/>
          <w:rtl w:val="0"/>
        </w:rPr>
        <w:t xml:space="preserve">     </w:t>
      </w:r>
      <w:r w:rsidDel="00000000" w:rsidR="00000000" w:rsidRPr="00000000">
        <w:rPr>
          <w:rtl w:val="0"/>
        </w:rPr>
      </w:r>
    </w:p>
    <w:bookmarkStart w:colFirst="0" w:colLast="0" w:name="bookmark=id.1t3h5sf" w:id="7"/>
    <w:bookmarkEnd w:id="7"/>
    <w:p w:rsidR="00000000" w:rsidDel="00000000" w:rsidP="00000000" w:rsidRDefault="00000000" w:rsidRPr="00000000" w14:paraId="00000022">
      <w:pPr>
        <w:pBdr>
          <w:top w:color="000000" w:space="1" w:sz="6" w:val="single"/>
          <w:left w:color="000000" w:space="1" w:sz="6" w:val="single"/>
          <w:bottom w:color="000000" w:space="1" w:sz="6" w:val="single"/>
          <w:right w:color="000000" w:space="1" w:sz="6" w:val="single"/>
        </w:pBdr>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023">
      <w:pPr>
        <w:jc w:val="both"/>
        <w:rPr>
          <w:rFonts w:ascii="Calibri" w:cs="Calibri" w:eastAsia="Calibri" w:hAnsi="Calibri"/>
        </w:rPr>
      </w:pPr>
      <w:r w:rsidDel="00000000" w:rsidR="00000000" w:rsidRPr="00000000">
        <w:rPr>
          <w:rFonts w:ascii="Calibri" w:cs="Calibri" w:eastAsia="Calibri" w:hAnsi="Calibri"/>
          <w:rtl w:val="0"/>
        </w:rPr>
        <w:tab/>
        <w:tab/>
      </w:r>
      <w:bookmarkStart w:colFirst="0" w:colLast="0" w:name="bookmark=id.4d34og8" w:id="8"/>
      <w:bookmarkEnd w:id="8"/>
      <w:r w:rsidDel="00000000" w:rsidR="00000000" w:rsidRPr="00000000">
        <w:rPr>
          <w:rFonts w:ascii="Calibri" w:cs="Calibri" w:eastAsia="Calibri" w:hAnsi="Calibri"/>
          <w:rtl w:val="0"/>
        </w:rPr>
        <w:t xml:space="preserve">     </w:t>
      </w:r>
    </w:p>
    <w:p w:rsidR="00000000" w:rsidDel="00000000" w:rsidP="00000000" w:rsidRDefault="00000000" w:rsidRPr="00000000" w14:paraId="00000024">
      <w:pPr>
        <w:spacing w:before="100" w:line="300" w:lineRule="auto"/>
        <w:ind w:firstLine="720"/>
        <w:jc w:val="both"/>
        <w:rPr>
          <w:rFonts w:ascii="Calibri" w:cs="Calibri" w:eastAsia="Calibri" w:hAnsi="Calibri"/>
          <w:i w:val="1"/>
        </w:rPr>
      </w:pPr>
      <w:r w:rsidDel="00000000" w:rsidR="00000000" w:rsidRPr="00000000">
        <w:rPr>
          <w:rFonts w:ascii="Calibri" w:cs="Calibri" w:eastAsia="Calibri" w:hAnsi="Calibri"/>
          <w:rtl w:val="0"/>
        </w:rPr>
        <w:t xml:space="preserve">*5. Province of preference for investment </w:t>
      </w:r>
      <w:r w:rsidDel="00000000" w:rsidR="00000000" w:rsidRPr="00000000">
        <w:rPr>
          <w:rFonts w:ascii="Calibri" w:cs="Calibri" w:eastAsia="Calibri" w:hAnsi="Calibri"/>
          <w:i w:val="1"/>
          <w:rtl w:val="0"/>
        </w:rPr>
        <w:t xml:space="preserve">(Choose appropriate answers)</w:t>
      </w:r>
    </w:p>
    <w:bookmarkStart w:colFirst="0" w:colLast="0" w:name="bookmark=id.2s8eyo1" w:id="9"/>
    <w:bookmarkEnd w:id="9"/>
    <w:p w:rsidR="00000000" w:rsidDel="00000000" w:rsidP="00000000" w:rsidRDefault="00000000" w:rsidRPr="00000000" w14:paraId="00000025">
      <w:pPr>
        <w:spacing w:before="100" w:line="300" w:lineRule="auto"/>
        <w:ind w:firstLine="720"/>
        <w:jc w:val="both"/>
        <w:rPr>
          <w:rFonts w:ascii="Calibri" w:cs="Calibri" w:eastAsia="Calibri" w:hAnsi="Calibri"/>
        </w:rPr>
      </w:pPr>
      <w:r w:rsidDel="00000000" w:rsidR="00000000" w:rsidRPr="00000000">
        <w:rPr>
          <w:rFonts w:ascii="Calibri" w:cs="Calibri" w:eastAsia="Calibri" w:hAnsi="Calibri"/>
          <w:rtl w:val="0"/>
        </w:rPr>
        <w:t xml:space="preserve">☐  All provinces</w:t>
        <w:tab/>
        <w:tab/>
        <w:tab/>
        <w:tab/>
      </w:r>
      <w:bookmarkStart w:colFirst="0" w:colLast="0" w:name="bookmark=id.17dp8vu" w:id="10"/>
      <w:bookmarkEnd w:id="10"/>
      <w:r w:rsidDel="00000000" w:rsidR="00000000" w:rsidRPr="00000000">
        <w:rPr>
          <w:rFonts w:ascii="Calibri" w:cs="Calibri" w:eastAsia="Calibri" w:hAnsi="Calibri"/>
          <w:rtl w:val="0"/>
        </w:rPr>
        <w:t xml:space="preserve">☐  Mpumalanga</w:t>
      </w:r>
    </w:p>
    <w:bookmarkStart w:colFirst="0" w:colLast="0" w:name="bookmark=id.3rdcrjn" w:id="11"/>
    <w:bookmarkEnd w:id="11"/>
    <w:p w:rsidR="00000000" w:rsidDel="00000000" w:rsidP="00000000" w:rsidRDefault="00000000" w:rsidRPr="00000000" w14:paraId="00000026">
      <w:pPr>
        <w:spacing w:before="100" w:line="300" w:lineRule="auto"/>
        <w:ind w:firstLine="720"/>
        <w:jc w:val="both"/>
        <w:rPr>
          <w:rFonts w:ascii="Calibri" w:cs="Calibri" w:eastAsia="Calibri" w:hAnsi="Calibri"/>
        </w:rPr>
      </w:pPr>
      <w:r w:rsidDel="00000000" w:rsidR="00000000" w:rsidRPr="00000000">
        <w:rPr>
          <w:rFonts w:ascii="Calibri" w:cs="Calibri" w:eastAsia="Calibri" w:hAnsi="Calibri"/>
          <w:rtl w:val="0"/>
        </w:rPr>
        <w:t xml:space="preserve">☐  Eastern Cape</w:t>
        <w:tab/>
        <w:tab/>
        <w:tab/>
        <w:tab/>
      </w:r>
      <w:bookmarkStart w:colFirst="0" w:colLast="0" w:name="bookmark=id.26in1rg" w:id="12"/>
      <w:bookmarkEnd w:id="12"/>
      <w:r w:rsidDel="00000000" w:rsidR="00000000" w:rsidRPr="00000000">
        <w:rPr>
          <w:rFonts w:ascii="Calibri" w:cs="Calibri" w:eastAsia="Calibri" w:hAnsi="Calibri"/>
          <w:rtl w:val="0"/>
        </w:rPr>
        <w:t xml:space="preserve">☐  Northern Cape</w:t>
      </w:r>
    </w:p>
    <w:bookmarkStart w:colFirst="0" w:colLast="0" w:name="bookmark=id.lnxbz9" w:id="13"/>
    <w:bookmarkEnd w:id="13"/>
    <w:p w:rsidR="00000000" w:rsidDel="00000000" w:rsidP="00000000" w:rsidRDefault="00000000" w:rsidRPr="00000000" w14:paraId="00000027">
      <w:pPr>
        <w:spacing w:before="100" w:line="300" w:lineRule="auto"/>
        <w:ind w:firstLine="720"/>
        <w:jc w:val="both"/>
        <w:rPr>
          <w:rFonts w:ascii="Calibri" w:cs="Calibri" w:eastAsia="Calibri" w:hAnsi="Calibri"/>
        </w:rPr>
      </w:pPr>
      <w:r w:rsidDel="00000000" w:rsidR="00000000" w:rsidRPr="00000000">
        <w:rPr>
          <w:rFonts w:ascii="Calibri" w:cs="Calibri" w:eastAsia="Calibri" w:hAnsi="Calibri"/>
          <w:rtl w:val="0"/>
        </w:rPr>
        <w:t xml:space="preserve">☐  Free State  </w:t>
        <w:tab/>
        <w:tab/>
        <w:tab/>
        <w:tab/>
        <w:tab/>
      </w:r>
      <w:bookmarkStart w:colFirst="0" w:colLast="0" w:name="bookmark=id.35nkun2" w:id="14"/>
      <w:bookmarkEnd w:id="14"/>
      <w:r w:rsidDel="00000000" w:rsidR="00000000" w:rsidRPr="00000000">
        <w:rPr>
          <w:rFonts w:ascii="Calibri" w:cs="Calibri" w:eastAsia="Calibri" w:hAnsi="Calibri"/>
          <w:rtl w:val="0"/>
        </w:rPr>
        <w:t xml:space="preserve">☐  North West</w:t>
      </w:r>
    </w:p>
    <w:bookmarkStart w:colFirst="0" w:colLast="0" w:name="bookmark=id.1ksv4uv" w:id="15"/>
    <w:bookmarkEnd w:id="15"/>
    <w:p w:rsidR="00000000" w:rsidDel="00000000" w:rsidP="00000000" w:rsidRDefault="00000000" w:rsidRPr="00000000" w14:paraId="00000028">
      <w:pPr>
        <w:spacing w:before="100" w:line="300" w:lineRule="auto"/>
        <w:ind w:firstLine="720"/>
        <w:jc w:val="both"/>
        <w:rPr>
          <w:rFonts w:ascii="Calibri" w:cs="Calibri" w:eastAsia="Calibri" w:hAnsi="Calibri"/>
        </w:rPr>
      </w:pPr>
      <w:r w:rsidDel="00000000" w:rsidR="00000000" w:rsidRPr="00000000">
        <w:rPr>
          <w:rFonts w:ascii="Calibri" w:cs="Calibri" w:eastAsia="Calibri" w:hAnsi="Calibri"/>
          <w:rtl w:val="0"/>
        </w:rPr>
        <w:t xml:space="preserve">☐  Gauteng</w:t>
        <w:tab/>
        <w:tab/>
        <w:tab/>
        <w:tab/>
        <w:tab/>
      </w:r>
      <w:bookmarkStart w:colFirst="0" w:colLast="0" w:name="bookmark=id.44sinio" w:id="16"/>
      <w:bookmarkEnd w:id="16"/>
      <w:r w:rsidDel="00000000" w:rsidR="00000000" w:rsidRPr="00000000">
        <w:rPr>
          <w:rFonts w:ascii="Calibri" w:cs="Calibri" w:eastAsia="Calibri" w:hAnsi="Calibri"/>
          <w:rtl w:val="0"/>
        </w:rPr>
        <w:t xml:space="preserve">☐  Western Cape</w:t>
      </w:r>
    </w:p>
    <w:bookmarkStart w:colFirst="0" w:colLast="0" w:name="bookmark=id.2jxsxqh" w:id="17"/>
    <w:bookmarkEnd w:id="17"/>
    <w:p w:rsidR="00000000" w:rsidDel="00000000" w:rsidP="00000000" w:rsidRDefault="00000000" w:rsidRPr="00000000" w14:paraId="00000029">
      <w:pPr>
        <w:spacing w:before="100" w:line="300" w:lineRule="auto"/>
        <w:ind w:firstLine="720"/>
        <w:jc w:val="both"/>
        <w:rPr>
          <w:rFonts w:ascii="Calibri" w:cs="Calibri" w:eastAsia="Calibri" w:hAnsi="Calibri"/>
        </w:rPr>
      </w:pPr>
      <w:r w:rsidDel="00000000" w:rsidR="00000000" w:rsidRPr="00000000">
        <w:rPr>
          <w:rFonts w:ascii="Calibri" w:cs="Calibri" w:eastAsia="Calibri" w:hAnsi="Calibri"/>
          <w:rtl w:val="0"/>
        </w:rPr>
        <w:t xml:space="preserve">☐  Kwa-Zulu Natal</w:t>
        <w:tab/>
        <w:tab/>
        <w:tab/>
        <w:tab/>
      </w:r>
      <w:bookmarkStart w:colFirst="0" w:colLast="0" w:name="bookmark=id.z337ya" w:id="18"/>
      <w:bookmarkEnd w:id="18"/>
      <w:r w:rsidDel="00000000" w:rsidR="00000000" w:rsidRPr="00000000">
        <w:rPr>
          <w:rFonts w:ascii="Calibri" w:cs="Calibri" w:eastAsia="Calibri" w:hAnsi="Calibri"/>
          <w:rtl w:val="0"/>
        </w:rPr>
        <w:t xml:space="preserve">☐  Outside South Africa</w:t>
      </w:r>
    </w:p>
    <w:bookmarkStart w:colFirst="0" w:colLast="0" w:name="bookmark=id.3j2qqm3" w:id="19"/>
    <w:bookmarkEnd w:id="19"/>
    <w:p w:rsidR="00000000" w:rsidDel="00000000" w:rsidP="00000000" w:rsidRDefault="00000000" w:rsidRPr="00000000" w14:paraId="0000002A">
      <w:pPr>
        <w:spacing w:before="100" w:line="300" w:lineRule="auto"/>
        <w:ind w:firstLine="720"/>
        <w:jc w:val="both"/>
        <w:rPr>
          <w:rFonts w:ascii="Calibri" w:cs="Calibri" w:eastAsia="Calibri" w:hAnsi="Calibri"/>
        </w:rPr>
      </w:pPr>
      <w:r w:rsidDel="00000000" w:rsidR="00000000" w:rsidRPr="00000000">
        <w:rPr>
          <w:rFonts w:ascii="Calibri" w:cs="Calibri" w:eastAsia="Calibri" w:hAnsi="Calibri"/>
          <w:rtl w:val="0"/>
        </w:rPr>
        <w:t xml:space="preserve">☐  Limpopo</w:t>
      </w:r>
    </w:p>
    <w:p w:rsidR="00000000" w:rsidDel="00000000" w:rsidP="00000000" w:rsidRDefault="00000000" w:rsidRPr="00000000" w14:paraId="0000002B">
      <w:pPr>
        <w:spacing w:before="100" w:line="300" w:lineRule="auto"/>
        <w:ind w:firstLine="720"/>
        <w:jc w:val="both"/>
        <w:rPr>
          <w:rFonts w:ascii="Calibri" w:cs="Calibri" w:eastAsia="Calibri" w:hAnsi="Calibri"/>
        </w:rPr>
      </w:pPr>
      <w:r w:rsidDel="00000000" w:rsidR="00000000" w:rsidRPr="00000000">
        <w:rPr>
          <w:rtl w:val="0"/>
        </w:rPr>
      </w:r>
    </w:p>
    <w:p w:rsidR="00000000" w:rsidDel="00000000" w:rsidP="00000000" w:rsidRDefault="00000000" w:rsidRPr="00000000" w14:paraId="0000002C">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2D">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2E">
      <w:pPr>
        <w:ind w:firstLine="567"/>
        <w:jc w:val="both"/>
        <w:rPr>
          <w:rFonts w:ascii="Calibri" w:cs="Calibri" w:eastAsia="Calibri" w:hAnsi="Calibri"/>
        </w:rPr>
      </w:pPr>
      <w:r w:rsidDel="00000000" w:rsidR="00000000" w:rsidRPr="00000000">
        <w:rPr>
          <w:rFonts w:ascii="Calibri" w:cs="Calibri" w:eastAsia="Calibri" w:hAnsi="Calibri"/>
          <w:rtl w:val="0"/>
        </w:rPr>
        <w:t xml:space="preserve">*6. What type of intermediary are you?</w:t>
      </w:r>
    </w:p>
    <w:p w:rsidR="00000000" w:rsidDel="00000000" w:rsidP="00000000" w:rsidRDefault="00000000" w:rsidRPr="00000000" w14:paraId="0000002F">
      <w:pPr>
        <w:ind w:firstLine="567"/>
        <w:jc w:val="both"/>
        <w:rPr>
          <w:rFonts w:ascii="Calibri" w:cs="Calibri" w:eastAsia="Calibri" w:hAnsi="Calibri"/>
        </w:rPr>
      </w:pPr>
      <w:r w:rsidDel="00000000" w:rsidR="00000000" w:rsidRPr="00000000">
        <w:rPr>
          <w:rtl w:val="0"/>
        </w:rPr>
      </w:r>
    </w:p>
    <w:bookmarkStart w:colFirst="0" w:colLast="0" w:name="bookmark=id.1y810tw" w:id="20"/>
    <w:bookmarkEnd w:id="20"/>
    <w:p w:rsidR="00000000" w:rsidDel="00000000" w:rsidP="00000000" w:rsidRDefault="00000000" w:rsidRPr="00000000" w14:paraId="00000030">
      <w:pPr>
        <w:ind w:firstLine="567"/>
        <w:jc w:val="both"/>
        <w:rPr>
          <w:rFonts w:ascii="Calibri" w:cs="Calibri" w:eastAsia="Calibri" w:hAnsi="Calibri"/>
        </w:rPr>
      </w:pPr>
      <w:r w:rsidDel="00000000" w:rsidR="00000000" w:rsidRPr="00000000">
        <w:rPr>
          <w:rFonts w:ascii="Calibri" w:cs="Calibri" w:eastAsia="Calibri" w:hAnsi="Calibri"/>
          <w:rtl w:val="0"/>
        </w:rPr>
        <w:t xml:space="preserve">☐  Incubator and accelerator</w:t>
        <w:tab/>
        <w:tab/>
        <w:tab/>
      </w:r>
    </w:p>
    <w:bookmarkStart w:colFirst="0" w:colLast="0" w:name="bookmark=id.4i7ojhp" w:id="21"/>
    <w:bookmarkEnd w:id="21"/>
    <w:p w:rsidR="00000000" w:rsidDel="00000000" w:rsidP="00000000" w:rsidRDefault="00000000" w:rsidRPr="00000000" w14:paraId="00000031">
      <w:pPr>
        <w:ind w:firstLine="567"/>
        <w:jc w:val="both"/>
        <w:rPr>
          <w:rFonts w:ascii="Calibri" w:cs="Calibri" w:eastAsia="Calibri" w:hAnsi="Calibri"/>
        </w:rPr>
      </w:pPr>
      <w:r w:rsidDel="00000000" w:rsidR="00000000" w:rsidRPr="00000000">
        <w:rPr>
          <w:rFonts w:ascii="Calibri" w:cs="Calibri" w:eastAsia="Calibri" w:hAnsi="Calibri"/>
          <w:rtl w:val="0"/>
        </w:rPr>
        <w:t xml:space="preserve">☐  International and National development partner</w:t>
      </w:r>
    </w:p>
    <w:bookmarkStart w:colFirst="0" w:colLast="0" w:name="bookmark=id.2xcytpi" w:id="22"/>
    <w:bookmarkEnd w:id="22"/>
    <w:p w:rsidR="00000000" w:rsidDel="00000000" w:rsidP="00000000" w:rsidRDefault="00000000" w:rsidRPr="00000000" w14:paraId="00000032">
      <w:pPr>
        <w:ind w:firstLine="567"/>
        <w:jc w:val="both"/>
        <w:rPr>
          <w:rFonts w:ascii="Calibri" w:cs="Calibri" w:eastAsia="Calibri" w:hAnsi="Calibri"/>
        </w:rPr>
      </w:pPr>
      <w:r w:rsidDel="00000000" w:rsidR="00000000" w:rsidRPr="00000000">
        <w:rPr>
          <w:rFonts w:ascii="Calibri" w:cs="Calibri" w:eastAsia="Calibri" w:hAnsi="Calibri"/>
          <w:rtl w:val="0"/>
        </w:rPr>
        <w:t xml:space="preserve">☐  Community development organisations and practitioners</w:t>
        <w:tab/>
        <w:tab/>
        <w:tab/>
        <w:tab/>
      </w:r>
    </w:p>
    <w:bookmarkStart w:colFirst="0" w:colLast="0" w:name="bookmark=id.1ci93xb" w:id="23"/>
    <w:bookmarkEnd w:id="23"/>
    <w:p w:rsidR="00000000" w:rsidDel="00000000" w:rsidP="00000000" w:rsidRDefault="00000000" w:rsidRPr="00000000" w14:paraId="00000033">
      <w:pPr>
        <w:ind w:firstLine="567"/>
        <w:jc w:val="both"/>
        <w:rPr>
          <w:rFonts w:ascii="Calibri" w:cs="Calibri" w:eastAsia="Calibri" w:hAnsi="Calibri"/>
        </w:rPr>
      </w:pPr>
      <w:r w:rsidDel="00000000" w:rsidR="00000000" w:rsidRPr="00000000">
        <w:rPr>
          <w:rFonts w:ascii="Calibri" w:cs="Calibri" w:eastAsia="Calibri" w:hAnsi="Calibri"/>
          <w:rtl w:val="0"/>
        </w:rPr>
        <w:t xml:space="preserve">☐  Mentor</w:t>
      </w:r>
    </w:p>
    <w:bookmarkStart w:colFirst="0" w:colLast="0" w:name="bookmark=id.3whwml4" w:id="24"/>
    <w:bookmarkEnd w:id="24"/>
    <w:p w:rsidR="00000000" w:rsidDel="00000000" w:rsidP="00000000" w:rsidRDefault="00000000" w:rsidRPr="00000000" w14:paraId="00000034">
      <w:pPr>
        <w:ind w:firstLine="567"/>
        <w:jc w:val="both"/>
        <w:rPr>
          <w:rFonts w:ascii="Calibri" w:cs="Calibri" w:eastAsia="Calibri" w:hAnsi="Calibri"/>
        </w:rPr>
      </w:pPr>
      <w:r w:rsidDel="00000000" w:rsidR="00000000" w:rsidRPr="00000000">
        <w:rPr>
          <w:rFonts w:ascii="Calibri" w:cs="Calibri" w:eastAsia="Calibri" w:hAnsi="Calibri"/>
          <w:rtl w:val="0"/>
        </w:rPr>
        <w:t xml:space="preserve">☐  Training Provider</w:t>
        <w:tab/>
        <w:tab/>
        <w:tab/>
        <w:tab/>
      </w:r>
    </w:p>
    <w:bookmarkStart w:colFirst="0" w:colLast="0" w:name="bookmark=id.2bn6wsx" w:id="25"/>
    <w:bookmarkEnd w:id="25"/>
    <w:p w:rsidR="00000000" w:rsidDel="00000000" w:rsidP="00000000" w:rsidRDefault="00000000" w:rsidRPr="00000000" w14:paraId="00000035">
      <w:pPr>
        <w:ind w:firstLine="567"/>
        <w:jc w:val="both"/>
        <w:rPr>
          <w:rFonts w:ascii="Calibri" w:cs="Calibri" w:eastAsia="Calibri" w:hAnsi="Calibri"/>
        </w:rPr>
      </w:pPr>
      <w:r w:rsidDel="00000000" w:rsidR="00000000" w:rsidRPr="00000000">
        <w:rPr>
          <w:rFonts w:ascii="Calibri" w:cs="Calibri" w:eastAsia="Calibri" w:hAnsi="Calibri"/>
          <w:rtl w:val="0"/>
        </w:rPr>
        <w:t xml:space="preserve">☐  Conservation management</w:t>
      </w:r>
    </w:p>
    <w:bookmarkStart w:colFirst="0" w:colLast="0" w:name="bookmark=id.qsh70q" w:id="26"/>
    <w:bookmarkEnd w:id="26"/>
    <w:p w:rsidR="00000000" w:rsidDel="00000000" w:rsidP="00000000" w:rsidRDefault="00000000" w:rsidRPr="00000000" w14:paraId="00000036">
      <w:pPr>
        <w:ind w:firstLine="567"/>
        <w:jc w:val="both"/>
        <w:rPr>
          <w:rFonts w:ascii="Calibri" w:cs="Calibri" w:eastAsia="Calibri" w:hAnsi="Calibri"/>
        </w:rPr>
      </w:pPr>
      <w:r w:rsidDel="00000000" w:rsidR="00000000" w:rsidRPr="00000000">
        <w:rPr>
          <w:rFonts w:ascii="Calibri" w:cs="Calibri" w:eastAsia="Calibri" w:hAnsi="Calibri"/>
          <w:rtl w:val="0"/>
        </w:rPr>
        <w:t xml:space="preserve">☐  Enterprise development agencies and specialist</w:t>
      </w:r>
    </w:p>
    <w:bookmarkStart w:colFirst="0" w:colLast="0" w:name="bookmark=id.3as4poj" w:id="27"/>
    <w:bookmarkEnd w:id="27"/>
    <w:p w:rsidR="00000000" w:rsidDel="00000000" w:rsidP="00000000" w:rsidRDefault="00000000" w:rsidRPr="00000000" w14:paraId="00000037">
      <w:pPr>
        <w:ind w:firstLine="567"/>
        <w:jc w:val="both"/>
        <w:rPr>
          <w:rFonts w:ascii="Calibri" w:cs="Calibri" w:eastAsia="Calibri" w:hAnsi="Calibri"/>
        </w:rPr>
      </w:pPr>
      <w:r w:rsidDel="00000000" w:rsidR="00000000" w:rsidRPr="00000000">
        <w:rPr>
          <w:rFonts w:ascii="Calibri" w:cs="Calibri" w:eastAsia="Calibri" w:hAnsi="Calibri"/>
          <w:rtl w:val="0"/>
        </w:rPr>
        <w:t xml:space="preserve">☐  Ecotourism operations</w:t>
      </w:r>
    </w:p>
    <w:bookmarkStart w:colFirst="0" w:colLast="0" w:name="bookmark=id.1pxezwc" w:id="28"/>
    <w:bookmarkEnd w:id="28"/>
    <w:p w:rsidR="00000000" w:rsidDel="00000000" w:rsidP="00000000" w:rsidRDefault="00000000" w:rsidRPr="00000000" w14:paraId="00000038">
      <w:pPr>
        <w:ind w:firstLine="567"/>
        <w:jc w:val="both"/>
        <w:rPr>
          <w:rFonts w:ascii="Calibri" w:cs="Calibri" w:eastAsia="Calibri" w:hAnsi="Calibri"/>
        </w:rPr>
      </w:pPr>
      <w:r w:rsidDel="00000000" w:rsidR="00000000" w:rsidRPr="00000000">
        <w:rPr>
          <w:rFonts w:ascii="Calibri" w:cs="Calibri" w:eastAsia="Calibri" w:hAnsi="Calibri"/>
          <w:rtl w:val="0"/>
        </w:rPr>
        <w:t xml:space="preserve">☐  Transaction advisors</w:t>
      </w:r>
    </w:p>
    <w:bookmarkStart w:colFirst="0" w:colLast="0" w:name="bookmark=id.49x2ik5" w:id="29"/>
    <w:bookmarkEnd w:id="29"/>
    <w:p w:rsidR="00000000" w:rsidDel="00000000" w:rsidP="00000000" w:rsidRDefault="00000000" w:rsidRPr="00000000" w14:paraId="00000039">
      <w:pPr>
        <w:ind w:firstLine="567"/>
        <w:jc w:val="both"/>
        <w:rPr>
          <w:rFonts w:ascii="Calibri" w:cs="Calibri" w:eastAsia="Calibri" w:hAnsi="Calibri"/>
        </w:rPr>
      </w:pPr>
      <w:r w:rsidDel="00000000" w:rsidR="00000000" w:rsidRPr="00000000">
        <w:rPr>
          <w:rFonts w:ascii="Calibri" w:cs="Calibri" w:eastAsia="Calibri" w:hAnsi="Calibri"/>
          <w:rtl w:val="0"/>
        </w:rPr>
        <w:t xml:space="preserve">☐  Other (please specify)</w:t>
      </w:r>
    </w:p>
    <w:bookmarkStart w:colFirst="0" w:colLast="0" w:name="bookmark=id.2p2csry" w:id="30"/>
    <w:bookmarkEnd w:id="30"/>
    <w:p w:rsidR="00000000" w:rsidDel="00000000" w:rsidP="00000000" w:rsidRDefault="00000000" w:rsidRPr="00000000" w14:paraId="0000003A">
      <w:pPr>
        <w:pBdr>
          <w:top w:color="000000" w:space="1" w:sz="6" w:val="single"/>
          <w:left w:color="000000" w:space="1" w:sz="6" w:val="single"/>
          <w:bottom w:color="000000" w:space="1" w:sz="6" w:val="single"/>
          <w:right w:color="000000" w:space="1" w:sz="6" w:val="single"/>
        </w:pBdr>
        <w:rPr>
          <w:rFonts w:ascii="Calibri" w:cs="Calibri" w:eastAsia="Calibri" w:hAnsi="Calibri"/>
        </w:rPr>
      </w:pPr>
      <w:r w:rsidDel="00000000" w:rsidR="00000000" w:rsidRPr="00000000">
        <w:rPr>
          <w:rFonts w:ascii="Calibri" w:cs="Calibri" w:eastAsia="Calibri" w:hAnsi="Calibri"/>
          <w:rtl w:val="0"/>
        </w:rPr>
        <w:t xml:space="preserve">     </w:t>
      </w:r>
    </w:p>
    <w:bookmarkStart w:colFirst="0" w:colLast="0" w:name="bookmark=id.147n2zr" w:id="31"/>
    <w:bookmarkEnd w:id="31"/>
    <w:p w:rsidR="00000000" w:rsidDel="00000000" w:rsidP="00000000" w:rsidRDefault="00000000" w:rsidRPr="00000000" w14:paraId="0000003B">
      <w:pPr>
        <w:ind w:left="720" w:hanging="152.99999999999997"/>
        <w:jc w:val="both"/>
        <w:rPr>
          <w:rFonts w:ascii="Calibri" w:cs="Calibri" w:eastAsia="Calibri" w:hAnsi="Calibri"/>
          <w:i w:val="1"/>
          <w:sz w:val="18"/>
          <w:szCs w:val="18"/>
        </w:rPr>
      </w:pPr>
      <w:r w:rsidDel="00000000" w:rsidR="00000000" w:rsidRPr="00000000">
        <w:rPr>
          <w:rFonts w:ascii="Calibri" w:cs="Calibri" w:eastAsia="Calibri" w:hAnsi="Calibri"/>
          <w:i w:val="1"/>
          <w:sz w:val="18"/>
          <w:szCs w:val="18"/>
          <w:rtl w:val="0"/>
        </w:rPr>
        <w:t xml:space="preserve">     </w:t>
      </w:r>
    </w:p>
    <w:p w:rsidR="00000000" w:rsidDel="00000000" w:rsidP="00000000" w:rsidRDefault="00000000" w:rsidRPr="00000000" w14:paraId="0000003C">
      <w:pPr>
        <w:ind w:left="72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3D">
      <w:pPr>
        <w:ind w:left="72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3E">
      <w:pPr>
        <w:ind w:left="72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3F">
      <w:pPr>
        <w:ind w:left="720" w:firstLine="0"/>
        <w:jc w:val="both"/>
        <w:rPr>
          <w:rFonts w:ascii="Calibri" w:cs="Calibri" w:eastAsia="Calibri" w:hAnsi="Calibri"/>
        </w:rPr>
      </w:pPr>
      <w:r w:rsidDel="00000000" w:rsidR="00000000" w:rsidRPr="00000000">
        <w:rPr>
          <w:rFonts w:ascii="Calibri" w:cs="Calibri" w:eastAsia="Calibri" w:hAnsi="Calibri"/>
          <w:rtl w:val="0"/>
        </w:rPr>
        <w:t xml:space="preserve">7.  </w:t>
      </w:r>
      <w:r w:rsidDel="00000000" w:rsidR="00000000" w:rsidRPr="00000000">
        <w:rPr>
          <w:rFonts w:ascii="Calibri" w:cs="Calibri" w:eastAsia="Calibri" w:hAnsi="Calibri"/>
          <w:color w:val="333e48"/>
          <w:sz w:val="23"/>
          <w:szCs w:val="23"/>
          <w:rtl w:val="0"/>
        </w:rPr>
        <w:t xml:space="preserve">Which services can intermediary provide to Investee or Investor?</w:t>
      </w:r>
      <w:r w:rsidDel="00000000" w:rsidR="00000000" w:rsidRPr="00000000">
        <w:rPr>
          <w:rtl w:val="0"/>
        </w:rPr>
      </w:r>
    </w:p>
    <w:p w:rsidR="00000000" w:rsidDel="00000000" w:rsidP="00000000" w:rsidRDefault="00000000" w:rsidRPr="00000000" w14:paraId="00000040">
      <w:pPr>
        <w:ind w:firstLine="720"/>
        <w:jc w:val="both"/>
        <w:rPr>
          <w:rFonts w:ascii="Calibri" w:cs="Calibri" w:eastAsia="Calibri" w:hAnsi="Calibri"/>
          <w:i w:val="1"/>
          <w:sz w:val="18"/>
          <w:szCs w:val="18"/>
        </w:rPr>
      </w:pPr>
      <w:r w:rsidDel="00000000" w:rsidR="00000000" w:rsidRPr="00000000">
        <w:rPr>
          <w:rFonts w:ascii="Calibri" w:cs="Calibri" w:eastAsia="Calibri" w:hAnsi="Calibri"/>
          <w:i w:val="1"/>
          <w:sz w:val="18"/>
          <w:szCs w:val="18"/>
          <w:rtl w:val="0"/>
        </w:rPr>
        <w:t xml:space="preserve">       (1 line per activity - 50 character limit)</w:t>
      </w:r>
    </w:p>
    <w:tbl>
      <w:tblPr>
        <w:tblStyle w:val="Table3"/>
        <w:tblW w:w="8921.0" w:type="dxa"/>
        <w:jc w:val="left"/>
        <w:tblInd w:w="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921"/>
        <w:tblGridChange w:id="0">
          <w:tblGrid>
            <w:gridCol w:w="8921"/>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41">
            <w:pPr>
              <w:widowControl w:val="0"/>
              <w:pBdr>
                <w:top w:space="0" w:sz="0" w:val="nil"/>
                <w:left w:space="0" w:sz="0" w:val="nil"/>
                <w:bottom w:space="0" w:sz="0" w:val="nil"/>
                <w:right w:space="0" w:sz="0" w:val="nil"/>
                <w:between w:space="0" w:sz="0" w:val="nil"/>
              </w:pBdr>
              <w:jc w:val="both"/>
              <w:rPr>
                <w:rFonts w:ascii="Calibri" w:cs="Calibri" w:eastAsia="Calibri" w:hAnsi="Calibri"/>
              </w:rPr>
            </w:pPr>
            <w:r w:rsidDel="00000000" w:rsidR="00000000" w:rsidRPr="00000000">
              <w:rPr>
                <w:rFonts w:ascii="Calibri" w:cs="Calibri" w:eastAsia="Calibri" w:hAnsi="Calibri"/>
                <w:rtl w:val="0"/>
              </w:rPr>
              <w:t xml:space="preserve">Service 1:</w:t>
            </w:r>
            <w:bookmarkStart w:colFirst="0" w:colLast="0" w:name="bookmark=id.3o7alnk" w:id="32"/>
            <w:bookmarkEnd w:id="32"/>
            <w:r w:rsidDel="00000000" w:rsidR="00000000" w:rsidRPr="00000000">
              <w:rPr>
                <w:rFonts w:ascii="Calibri" w:cs="Calibri" w:eastAsia="Calibri" w:hAnsi="Calibri"/>
                <w:rtl w:val="0"/>
              </w:rPr>
              <w:t xml:space="preserve">      </w:t>
            </w:r>
            <w:bookmarkStart w:colFirst="0" w:colLast="0" w:name="bookmark=id.23ckvvd" w:id="33"/>
            <w:bookmarkEnd w:id="33"/>
            <w:r w:rsidDel="00000000" w:rsidR="00000000" w:rsidRPr="00000000">
              <w:rPr>
                <w:rFonts w:ascii="Calibri" w:cs="Calibri" w:eastAsia="Calibri" w:hAnsi="Calibri"/>
                <w:rtl w:val="0"/>
              </w:rPr>
              <w:t xml:space="preserve">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42">
            <w:pPr>
              <w:widowControl w:val="0"/>
              <w:pBdr>
                <w:top w:space="0" w:sz="0" w:val="nil"/>
                <w:left w:space="0" w:sz="0" w:val="nil"/>
                <w:bottom w:space="0" w:sz="0" w:val="nil"/>
                <w:right w:space="0" w:sz="0" w:val="nil"/>
                <w:between w:space="0" w:sz="0" w:val="nil"/>
              </w:pBdr>
              <w:jc w:val="both"/>
              <w:rPr>
                <w:rFonts w:ascii="Calibri" w:cs="Calibri" w:eastAsia="Calibri" w:hAnsi="Calibri"/>
              </w:rPr>
            </w:pPr>
            <w:r w:rsidDel="00000000" w:rsidR="00000000" w:rsidRPr="00000000">
              <w:rPr>
                <w:rFonts w:ascii="Calibri" w:cs="Calibri" w:eastAsia="Calibri" w:hAnsi="Calibri"/>
                <w:rtl w:val="0"/>
              </w:rPr>
              <w:t xml:space="preserve">Service 2:</w:t>
            </w:r>
            <w:bookmarkStart w:colFirst="0" w:colLast="0" w:name="bookmark=id.ihv636" w:id="34"/>
            <w:bookmarkEnd w:id="34"/>
            <w:r w:rsidDel="00000000" w:rsidR="00000000" w:rsidRPr="00000000">
              <w:rPr>
                <w:rFonts w:ascii="Calibri" w:cs="Calibri" w:eastAsia="Calibri" w:hAnsi="Calibri"/>
                <w:rtl w:val="0"/>
              </w:rPr>
              <w:t xml:space="preserve">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43">
            <w:pPr>
              <w:widowControl w:val="0"/>
              <w:pBdr>
                <w:top w:space="0" w:sz="0" w:val="nil"/>
                <w:left w:space="0" w:sz="0" w:val="nil"/>
                <w:bottom w:space="0" w:sz="0" w:val="nil"/>
                <w:right w:space="0" w:sz="0" w:val="nil"/>
                <w:between w:space="0" w:sz="0" w:val="nil"/>
              </w:pBdr>
              <w:jc w:val="both"/>
              <w:rPr>
                <w:rFonts w:ascii="Calibri" w:cs="Calibri" w:eastAsia="Calibri" w:hAnsi="Calibri"/>
              </w:rPr>
            </w:pPr>
            <w:r w:rsidDel="00000000" w:rsidR="00000000" w:rsidRPr="00000000">
              <w:rPr>
                <w:rFonts w:ascii="Calibri" w:cs="Calibri" w:eastAsia="Calibri" w:hAnsi="Calibri"/>
                <w:rtl w:val="0"/>
              </w:rPr>
              <w:t xml:space="preserve">Service 3:</w:t>
            </w:r>
            <w:bookmarkStart w:colFirst="0" w:colLast="0" w:name="bookmark=id.32hioqz" w:id="35"/>
            <w:bookmarkEnd w:id="35"/>
            <w:r w:rsidDel="00000000" w:rsidR="00000000" w:rsidRPr="00000000">
              <w:rPr>
                <w:rFonts w:ascii="Calibri" w:cs="Calibri" w:eastAsia="Calibri" w:hAnsi="Calibri"/>
                <w:rtl w:val="0"/>
              </w:rPr>
              <w:t xml:space="preserve">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44">
            <w:pPr>
              <w:widowControl w:val="0"/>
              <w:pBdr>
                <w:top w:space="0" w:sz="0" w:val="nil"/>
                <w:left w:space="0" w:sz="0" w:val="nil"/>
                <w:bottom w:space="0" w:sz="0" w:val="nil"/>
                <w:right w:space="0" w:sz="0" w:val="nil"/>
                <w:between w:space="0" w:sz="0" w:val="nil"/>
              </w:pBdr>
              <w:jc w:val="both"/>
              <w:rPr>
                <w:rFonts w:ascii="Calibri" w:cs="Calibri" w:eastAsia="Calibri" w:hAnsi="Calibri"/>
              </w:rPr>
            </w:pPr>
            <w:r w:rsidDel="00000000" w:rsidR="00000000" w:rsidRPr="00000000">
              <w:rPr>
                <w:rFonts w:ascii="Calibri" w:cs="Calibri" w:eastAsia="Calibri" w:hAnsi="Calibri"/>
                <w:rtl w:val="0"/>
              </w:rPr>
              <w:t xml:space="preserve">Service 4:</w:t>
            </w:r>
            <w:bookmarkStart w:colFirst="0" w:colLast="0" w:name="bookmark=id.1hmsyys" w:id="36"/>
            <w:bookmarkEnd w:id="36"/>
            <w:r w:rsidDel="00000000" w:rsidR="00000000" w:rsidRPr="00000000">
              <w:rPr>
                <w:rFonts w:ascii="Calibri" w:cs="Calibri" w:eastAsia="Calibri" w:hAnsi="Calibri"/>
                <w:rtl w:val="0"/>
              </w:rPr>
              <w:t xml:space="preserve">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45">
            <w:pPr>
              <w:widowControl w:val="0"/>
              <w:pBdr>
                <w:top w:space="0" w:sz="0" w:val="nil"/>
                <w:left w:space="0" w:sz="0" w:val="nil"/>
                <w:bottom w:space="0" w:sz="0" w:val="nil"/>
                <w:right w:space="0" w:sz="0" w:val="nil"/>
                <w:between w:space="0" w:sz="0" w:val="nil"/>
              </w:pBdr>
              <w:jc w:val="both"/>
              <w:rPr>
                <w:rFonts w:ascii="Calibri" w:cs="Calibri" w:eastAsia="Calibri" w:hAnsi="Calibri"/>
              </w:rPr>
            </w:pPr>
            <w:r w:rsidDel="00000000" w:rsidR="00000000" w:rsidRPr="00000000">
              <w:rPr>
                <w:rFonts w:ascii="Calibri" w:cs="Calibri" w:eastAsia="Calibri" w:hAnsi="Calibri"/>
                <w:rtl w:val="0"/>
              </w:rPr>
              <w:t xml:space="preserve">Service 5:</w:t>
            </w:r>
            <w:bookmarkStart w:colFirst="0" w:colLast="0" w:name="bookmark=id.41mghml" w:id="37"/>
            <w:bookmarkEnd w:id="37"/>
            <w:r w:rsidDel="00000000" w:rsidR="00000000" w:rsidRPr="00000000">
              <w:rPr>
                <w:rFonts w:ascii="Calibri" w:cs="Calibri" w:eastAsia="Calibri" w:hAnsi="Calibri"/>
                <w:rtl w:val="0"/>
              </w:rPr>
              <w:t xml:space="preserve">     </w:t>
            </w:r>
          </w:p>
        </w:tc>
      </w:tr>
    </w:tbl>
    <w:p w:rsidR="00000000" w:rsidDel="00000000" w:rsidP="00000000" w:rsidRDefault="00000000" w:rsidRPr="00000000" w14:paraId="00000046">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47">
      <w:pPr>
        <w:ind w:left="-720" w:firstLine="0"/>
        <w:jc w:val="both"/>
        <w:rPr>
          <w:rFonts w:ascii="Calibri" w:cs="Calibri" w:eastAsia="Calibri" w:hAnsi="Calibri"/>
          <w:i w:val="1"/>
          <w:sz w:val="18"/>
          <w:szCs w:val="18"/>
        </w:rPr>
      </w:pPr>
      <w:r w:rsidDel="00000000" w:rsidR="00000000" w:rsidRPr="00000000">
        <w:rPr>
          <w:rtl w:val="0"/>
        </w:rPr>
      </w:r>
    </w:p>
    <w:p w:rsidR="00000000" w:rsidDel="00000000" w:rsidP="00000000" w:rsidRDefault="00000000" w:rsidRPr="00000000" w14:paraId="00000048">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49">
      <w:pPr>
        <w:ind w:firstLine="720"/>
        <w:jc w:val="both"/>
        <w:rPr>
          <w:rFonts w:ascii="Calibri" w:cs="Calibri" w:eastAsia="Calibri" w:hAnsi="Calibri"/>
        </w:rPr>
      </w:pPr>
      <w:r w:rsidDel="00000000" w:rsidR="00000000" w:rsidRPr="00000000">
        <w:rPr>
          <w:rtl w:val="0"/>
        </w:rPr>
      </w:r>
    </w:p>
    <w:p w:rsidR="00000000" w:rsidDel="00000000" w:rsidP="00000000" w:rsidRDefault="00000000" w:rsidRPr="00000000" w14:paraId="0000004A">
      <w:pPr>
        <w:ind w:firstLine="720"/>
        <w:jc w:val="both"/>
        <w:rPr>
          <w:rFonts w:ascii="Calibri" w:cs="Calibri" w:eastAsia="Calibri" w:hAnsi="Calibri"/>
        </w:rPr>
      </w:pPr>
      <w:r w:rsidDel="00000000" w:rsidR="00000000" w:rsidRPr="00000000">
        <w:rPr>
          <w:rFonts w:ascii="Calibri" w:cs="Calibri" w:eastAsia="Calibri" w:hAnsi="Calibri"/>
          <w:rtl w:val="0"/>
        </w:rPr>
        <w:t xml:space="preserve">8 Which type of investment sector would the intermediary like to target?</w:t>
      </w:r>
    </w:p>
    <w:p w:rsidR="00000000" w:rsidDel="00000000" w:rsidP="00000000" w:rsidRDefault="00000000" w:rsidRPr="00000000" w14:paraId="0000004B">
      <w:pPr>
        <w:ind w:right="4" w:firstLine="720"/>
        <w:jc w:val="both"/>
        <w:rPr>
          <w:rFonts w:ascii="Calibri" w:cs="Calibri" w:eastAsia="Calibri" w:hAnsi="Calibri"/>
          <w:i w:val="1"/>
          <w:sz w:val="18"/>
          <w:szCs w:val="18"/>
        </w:rPr>
      </w:pPr>
      <w:r w:rsidDel="00000000" w:rsidR="00000000" w:rsidRPr="00000000">
        <w:rPr>
          <w:rFonts w:ascii="Calibri" w:cs="Calibri" w:eastAsia="Calibri" w:hAnsi="Calibri"/>
          <w:i w:val="1"/>
          <w:sz w:val="18"/>
          <w:szCs w:val="18"/>
          <w:rtl w:val="0"/>
        </w:rPr>
        <w:t xml:space="preserve">(Choose appropriate answer)</w:t>
      </w:r>
    </w:p>
    <w:p w:rsidR="00000000" w:rsidDel="00000000" w:rsidP="00000000" w:rsidRDefault="00000000" w:rsidRPr="00000000" w14:paraId="0000004C">
      <w:pPr>
        <w:ind w:right="4" w:firstLine="720"/>
        <w:jc w:val="both"/>
        <w:rPr>
          <w:rFonts w:ascii="Calibri" w:cs="Calibri" w:eastAsia="Calibri" w:hAnsi="Calibri"/>
          <w:i w:val="1"/>
          <w:sz w:val="18"/>
          <w:szCs w:val="18"/>
        </w:rPr>
      </w:pPr>
      <w:r w:rsidDel="00000000" w:rsidR="00000000" w:rsidRPr="00000000">
        <w:rPr>
          <w:rtl w:val="0"/>
        </w:rPr>
      </w:r>
    </w:p>
    <w:bookmarkStart w:colFirst="0" w:colLast="0" w:name="bookmark=id.2grqrue" w:id="38"/>
    <w:bookmarkEnd w:id="38"/>
    <w:p w:rsidR="00000000" w:rsidDel="00000000" w:rsidP="00000000" w:rsidRDefault="00000000" w:rsidRPr="00000000" w14:paraId="0000004D">
      <w:pPr>
        <w:ind w:firstLine="720"/>
        <w:jc w:val="both"/>
        <w:rPr>
          <w:rFonts w:ascii="Calibri" w:cs="Calibri" w:eastAsia="Calibri" w:hAnsi="Calibri"/>
        </w:rPr>
      </w:pPr>
      <w:r w:rsidDel="00000000" w:rsidR="00000000" w:rsidRPr="00000000">
        <w:rPr>
          <w:rFonts w:ascii="Calibri" w:cs="Calibri" w:eastAsia="Calibri" w:hAnsi="Calibri"/>
          <w:rtl w:val="0"/>
        </w:rPr>
        <w:t xml:space="preserve">☐</w:t>
        <w:tab/>
        <w:t xml:space="preserve">Wildlife economy </w:t>
      </w:r>
    </w:p>
    <w:bookmarkStart w:colFirst="0" w:colLast="0" w:name="bookmark=id.vx1227" w:id="39"/>
    <w:bookmarkEnd w:id="39"/>
    <w:p w:rsidR="00000000" w:rsidDel="00000000" w:rsidP="00000000" w:rsidRDefault="00000000" w:rsidRPr="00000000" w14:paraId="0000004E">
      <w:pPr>
        <w:ind w:firstLine="720"/>
        <w:jc w:val="both"/>
        <w:rPr>
          <w:rFonts w:ascii="Calibri" w:cs="Calibri" w:eastAsia="Calibri" w:hAnsi="Calibri"/>
        </w:rPr>
      </w:pPr>
      <w:r w:rsidDel="00000000" w:rsidR="00000000" w:rsidRPr="00000000">
        <w:rPr>
          <w:rFonts w:ascii="Calibri" w:cs="Calibri" w:eastAsia="Calibri" w:hAnsi="Calibri"/>
          <w:rtl w:val="0"/>
        </w:rPr>
        <w:t xml:space="preserve">☐</w:t>
        <w:tab/>
        <w:t xml:space="preserve">Ecotourism</w:t>
      </w:r>
    </w:p>
    <w:bookmarkStart w:colFirst="0" w:colLast="0" w:name="bookmark=id.3fwokq0" w:id="40"/>
    <w:bookmarkEnd w:id="40"/>
    <w:p w:rsidR="00000000" w:rsidDel="00000000" w:rsidP="00000000" w:rsidRDefault="00000000" w:rsidRPr="00000000" w14:paraId="0000004F">
      <w:pPr>
        <w:ind w:firstLine="720"/>
        <w:jc w:val="both"/>
        <w:rPr>
          <w:rFonts w:ascii="Calibri" w:cs="Calibri" w:eastAsia="Calibri" w:hAnsi="Calibri"/>
        </w:rPr>
      </w:pPr>
      <w:r w:rsidDel="00000000" w:rsidR="00000000" w:rsidRPr="00000000">
        <w:rPr>
          <w:rFonts w:ascii="Calibri" w:cs="Calibri" w:eastAsia="Calibri" w:hAnsi="Calibri"/>
          <w:rtl w:val="0"/>
        </w:rPr>
        <w:t xml:space="preserve">☐</w:t>
        <w:tab/>
        <w:t xml:space="preserve">Bioprospecting and bio trade </w:t>
      </w:r>
    </w:p>
    <w:bookmarkStart w:colFirst="0" w:colLast="0" w:name="bookmark=id.1v1yuxt" w:id="41"/>
    <w:bookmarkEnd w:id="41"/>
    <w:p w:rsidR="00000000" w:rsidDel="00000000" w:rsidP="00000000" w:rsidRDefault="00000000" w:rsidRPr="00000000" w14:paraId="00000050">
      <w:pPr>
        <w:ind w:firstLine="720"/>
        <w:jc w:val="both"/>
        <w:rPr>
          <w:rFonts w:ascii="Calibri" w:cs="Calibri" w:eastAsia="Calibri" w:hAnsi="Calibri"/>
        </w:rPr>
      </w:pPr>
      <w:r w:rsidDel="00000000" w:rsidR="00000000" w:rsidRPr="00000000">
        <w:rPr>
          <w:rFonts w:ascii="Calibri" w:cs="Calibri" w:eastAsia="Calibri" w:hAnsi="Calibri"/>
          <w:rtl w:val="0"/>
        </w:rPr>
        <w:t xml:space="preserve">☐</w:t>
        <w:tab/>
        <w:t xml:space="preserve">Ecological infrastructure</w:t>
      </w:r>
    </w:p>
    <w:bookmarkStart w:colFirst="0" w:colLast="0" w:name="bookmark=id.4f1mdlm" w:id="42"/>
    <w:bookmarkEnd w:id="42"/>
    <w:p w:rsidR="00000000" w:rsidDel="00000000" w:rsidP="00000000" w:rsidRDefault="00000000" w:rsidRPr="00000000" w14:paraId="00000051">
      <w:pPr>
        <w:ind w:firstLine="720"/>
        <w:jc w:val="both"/>
        <w:rPr>
          <w:rFonts w:ascii="Calibri" w:cs="Calibri" w:eastAsia="Calibri" w:hAnsi="Calibri"/>
        </w:rPr>
      </w:pPr>
      <w:r w:rsidDel="00000000" w:rsidR="00000000" w:rsidRPr="00000000">
        <w:rPr>
          <w:rFonts w:ascii="Calibri" w:cs="Calibri" w:eastAsia="Calibri" w:hAnsi="Calibri"/>
          <w:rtl w:val="0"/>
        </w:rPr>
        <w:t xml:space="preserve">☐</w:t>
        <w:tab/>
        <w:t xml:space="preserve">Other (please specify)</w:t>
      </w:r>
    </w:p>
    <w:tbl>
      <w:tblPr>
        <w:tblStyle w:val="Table4"/>
        <w:tblW w:w="8630.0" w:type="dxa"/>
        <w:jc w:val="left"/>
        <w:tblInd w:w="72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630"/>
        <w:tblGridChange w:id="0">
          <w:tblGrid>
            <w:gridCol w:w="8630"/>
          </w:tblGrid>
        </w:tblGridChange>
      </w:tblGrid>
      <w:tr>
        <w:trPr>
          <w:cantSplit w:val="0"/>
          <w:tblHeader w:val="0"/>
        </w:trPr>
        <w:tc>
          <w:tcPr/>
          <w:p w:rsidR="00000000" w:rsidDel="00000000" w:rsidP="00000000" w:rsidRDefault="00000000" w:rsidRPr="00000000" w14:paraId="00000052">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53">
            <w:pPr>
              <w:jc w:val="both"/>
              <w:rPr>
                <w:rFonts w:ascii="Calibri" w:cs="Calibri" w:eastAsia="Calibri" w:hAnsi="Calibri"/>
              </w:rPr>
            </w:pPr>
            <w:r w:rsidDel="00000000" w:rsidR="00000000" w:rsidRPr="00000000">
              <w:rPr>
                <w:rtl w:val="0"/>
              </w:rPr>
            </w:r>
          </w:p>
        </w:tc>
      </w:tr>
    </w:tbl>
    <w:p w:rsidR="00000000" w:rsidDel="00000000" w:rsidP="00000000" w:rsidRDefault="00000000" w:rsidRPr="00000000" w14:paraId="00000054">
      <w:pPr>
        <w:ind w:left="720" w:firstLine="0"/>
        <w:jc w:val="both"/>
        <w:rPr>
          <w:rFonts w:ascii="Calibri" w:cs="Calibri" w:eastAsia="Calibri" w:hAnsi="Calibri"/>
        </w:rPr>
      </w:pPr>
      <w:r w:rsidDel="00000000" w:rsidR="00000000" w:rsidRPr="00000000">
        <w:rPr>
          <w:rtl w:val="0"/>
        </w:rPr>
      </w:r>
    </w:p>
    <w:bookmarkStart w:colFirst="0" w:colLast="0" w:name="bookmark=id.2u6wntf" w:id="43"/>
    <w:bookmarkEnd w:id="43"/>
    <w:p w:rsidR="00000000" w:rsidDel="00000000" w:rsidP="00000000" w:rsidRDefault="00000000" w:rsidRPr="00000000" w14:paraId="00000055">
      <w:pPr>
        <w:jc w:val="both"/>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056">
      <w:pPr>
        <w:ind w:left="72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57">
      <w:pPr>
        <w:ind w:left="72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58">
      <w:pPr>
        <w:ind w:left="72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59">
      <w:pPr>
        <w:jc w:val="both"/>
        <w:rPr>
          <w:rFonts w:ascii="Calibri" w:cs="Calibri" w:eastAsia="Calibri" w:hAnsi="Calibri"/>
        </w:rPr>
      </w:pPr>
      <w:r w:rsidDel="00000000" w:rsidR="00000000" w:rsidRPr="00000000">
        <w:rPr>
          <w:rFonts w:ascii="Calibri" w:cs="Calibri" w:eastAsia="Calibri" w:hAnsi="Calibri"/>
          <w:rtl w:val="0"/>
        </w:rPr>
        <w:tab/>
      </w:r>
    </w:p>
    <w:p w:rsidR="00000000" w:rsidDel="00000000" w:rsidP="00000000" w:rsidRDefault="00000000" w:rsidRPr="00000000" w14:paraId="0000005A">
      <w:pPr>
        <w:ind w:left="72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5B">
      <w:pPr>
        <w:ind w:left="72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5C">
      <w:pPr>
        <w:ind w:left="720" w:firstLine="0"/>
        <w:jc w:val="both"/>
        <w:rPr>
          <w:rFonts w:ascii="Calibri" w:cs="Calibri" w:eastAsia="Calibri" w:hAnsi="Calibri"/>
        </w:rPr>
      </w:pPr>
      <w:r w:rsidDel="00000000" w:rsidR="00000000" w:rsidRPr="00000000">
        <w:rPr>
          <w:rFonts w:ascii="Calibri" w:cs="Calibri" w:eastAsia="Calibri" w:hAnsi="Calibri"/>
          <w:rtl w:val="0"/>
        </w:rPr>
        <w:t xml:space="preserve">9. Please name any existing Biodiversity Support projects that the intermediary is involved in. (</w:t>
      </w:r>
      <w:r w:rsidDel="00000000" w:rsidR="00000000" w:rsidRPr="00000000">
        <w:rPr>
          <w:rFonts w:ascii="Calibri" w:cs="Calibri" w:eastAsia="Calibri" w:hAnsi="Calibri"/>
          <w:i w:val="1"/>
          <w:sz w:val="18"/>
          <w:szCs w:val="18"/>
          <w:rtl w:val="0"/>
        </w:rPr>
        <w:t xml:space="preserve">50 character limit)</w:t>
      </w:r>
      <w:r w:rsidDel="00000000" w:rsidR="00000000" w:rsidRPr="00000000">
        <w:rPr>
          <w:rtl w:val="0"/>
        </w:rPr>
      </w:r>
    </w:p>
    <w:tbl>
      <w:tblPr>
        <w:tblStyle w:val="Table5"/>
        <w:tblW w:w="8550.0" w:type="dxa"/>
        <w:jc w:val="left"/>
        <w:tblInd w:w="82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550"/>
        <w:tblGridChange w:id="0">
          <w:tblGrid>
            <w:gridCol w:w="855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5D">
            <w:pPr>
              <w:widowControl w:val="0"/>
              <w:pBdr>
                <w:top w:space="0" w:sz="0" w:val="nil"/>
                <w:left w:space="0" w:sz="0" w:val="nil"/>
                <w:bottom w:space="0" w:sz="0" w:val="nil"/>
                <w:right w:space="0" w:sz="0" w:val="nil"/>
                <w:between w:space="0" w:sz="0" w:val="nil"/>
              </w:pBdr>
              <w:jc w:val="both"/>
              <w:rPr>
                <w:rFonts w:ascii="Calibri" w:cs="Calibri" w:eastAsia="Calibri" w:hAnsi="Calibri"/>
              </w:rPr>
            </w:pPr>
            <w:r w:rsidDel="00000000" w:rsidR="00000000" w:rsidRPr="00000000">
              <w:rPr>
                <w:rFonts w:ascii="Calibri" w:cs="Calibri" w:eastAsia="Calibri" w:hAnsi="Calibri"/>
                <w:rtl w:val="0"/>
              </w:rPr>
              <w:t xml:space="preserve">Project 1:     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5E">
            <w:pPr>
              <w:widowControl w:val="0"/>
              <w:pBdr>
                <w:top w:space="0" w:sz="0" w:val="nil"/>
                <w:left w:space="0" w:sz="0" w:val="nil"/>
                <w:bottom w:space="0" w:sz="0" w:val="nil"/>
                <w:right w:space="0" w:sz="0" w:val="nil"/>
                <w:between w:space="0" w:sz="0" w:val="nil"/>
              </w:pBdr>
              <w:jc w:val="both"/>
              <w:rPr>
                <w:rFonts w:ascii="Calibri" w:cs="Calibri" w:eastAsia="Calibri" w:hAnsi="Calibri"/>
              </w:rPr>
            </w:pPr>
            <w:r w:rsidDel="00000000" w:rsidR="00000000" w:rsidRPr="00000000">
              <w:rPr>
                <w:rFonts w:ascii="Calibri" w:cs="Calibri" w:eastAsia="Calibri" w:hAnsi="Calibri"/>
                <w:rtl w:val="0"/>
              </w:rPr>
              <w:t xml:space="preserve">Project 2:     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5F">
            <w:pPr>
              <w:widowControl w:val="0"/>
              <w:pBdr>
                <w:top w:space="0" w:sz="0" w:val="nil"/>
                <w:left w:space="0" w:sz="0" w:val="nil"/>
                <w:bottom w:space="0" w:sz="0" w:val="nil"/>
                <w:right w:space="0" w:sz="0" w:val="nil"/>
                <w:between w:space="0" w:sz="0" w:val="nil"/>
              </w:pBdr>
              <w:jc w:val="both"/>
              <w:rPr>
                <w:rFonts w:ascii="Calibri" w:cs="Calibri" w:eastAsia="Calibri" w:hAnsi="Calibri"/>
              </w:rPr>
            </w:pPr>
            <w:r w:rsidDel="00000000" w:rsidR="00000000" w:rsidRPr="00000000">
              <w:rPr>
                <w:rFonts w:ascii="Calibri" w:cs="Calibri" w:eastAsia="Calibri" w:hAnsi="Calibri"/>
                <w:rtl w:val="0"/>
              </w:rPr>
              <w:t xml:space="preserve">Project 3:     </w:t>
            </w:r>
          </w:p>
        </w:tc>
      </w:tr>
    </w:tbl>
    <w:p w:rsidR="00000000" w:rsidDel="00000000" w:rsidP="00000000" w:rsidRDefault="00000000" w:rsidRPr="00000000" w14:paraId="00000060">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61">
      <w:pPr>
        <w:ind w:left="720" w:firstLine="720"/>
        <w:jc w:val="both"/>
        <w:rPr>
          <w:rFonts w:ascii="Calibri" w:cs="Calibri" w:eastAsia="Calibri" w:hAnsi="Calibri"/>
        </w:rPr>
      </w:pPr>
      <w:r w:rsidDel="00000000" w:rsidR="00000000" w:rsidRPr="00000000">
        <w:rPr>
          <w:rtl w:val="0"/>
        </w:rPr>
      </w:r>
    </w:p>
    <w:p w:rsidR="00000000" w:rsidDel="00000000" w:rsidP="00000000" w:rsidRDefault="00000000" w:rsidRPr="00000000" w14:paraId="00000062">
      <w:pPr>
        <w:ind w:left="720" w:firstLine="720"/>
        <w:jc w:val="both"/>
        <w:rPr>
          <w:rFonts w:ascii="Calibri" w:cs="Calibri" w:eastAsia="Calibri" w:hAnsi="Calibri"/>
        </w:rPr>
      </w:pPr>
      <w:r w:rsidDel="00000000" w:rsidR="00000000" w:rsidRPr="00000000">
        <w:rPr>
          <w:rtl w:val="0"/>
        </w:rPr>
      </w:r>
    </w:p>
    <w:p w:rsidR="00000000" w:rsidDel="00000000" w:rsidP="00000000" w:rsidRDefault="00000000" w:rsidRPr="00000000" w14:paraId="00000063">
      <w:pPr>
        <w:ind w:left="720" w:firstLine="0"/>
        <w:rPr>
          <w:rFonts w:ascii="Calibri" w:cs="Calibri" w:eastAsia="Calibri" w:hAnsi="Calibri"/>
        </w:rPr>
      </w:pPr>
      <w:r w:rsidDel="00000000" w:rsidR="00000000" w:rsidRPr="00000000">
        <w:rPr>
          <w:rFonts w:ascii="Calibri" w:cs="Calibri" w:eastAsia="Calibri" w:hAnsi="Calibri"/>
          <w:rtl w:val="0"/>
        </w:rPr>
        <w:t xml:space="preserve">10.  What biodiversity experience and expertise can Intermediary provide to Investee and Investor? </w:t>
        <w:br w:type="textWrapping"/>
      </w:r>
      <w:r w:rsidDel="00000000" w:rsidR="00000000" w:rsidRPr="00000000">
        <w:rPr>
          <w:rFonts w:ascii="Calibri" w:cs="Calibri" w:eastAsia="Calibri" w:hAnsi="Calibri"/>
          <w:i w:val="1"/>
          <w:rtl w:val="0"/>
        </w:rPr>
        <w:t xml:space="preserve">Describe in 150 words or less</w:t>
      </w:r>
      <w:r w:rsidDel="00000000" w:rsidR="00000000" w:rsidRPr="00000000">
        <w:rPr>
          <w:rtl w:val="0"/>
        </w:rPr>
      </w:r>
    </w:p>
    <w:bookmarkStart w:colFirst="0" w:colLast="0" w:name="bookmark=id.19c6y18" w:id="44"/>
    <w:bookmarkEnd w:id="44"/>
    <w:p w:rsidR="00000000" w:rsidDel="00000000" w:rsidP="00000000" w:rsidRDefault="00000000" w:rsidRPr="00000000" w14:paraId="00000064">
      <w:pPr>
        <w:ind w:firstLine="720"/>
        <w:jc w:val="both"/>
        <w:rPr>
          <w:rFonts w:ascii="Calibri" w:cs="Calibri" w:eastAsia="Calibri" w:hAnsi="Calibri"/>
        </w:rPr>
      </w:pPr>
      <w:r w:rsidDel="00000000" w:rsidR="00000000" w:rsidRPr="00000000">
        <w:rPr>
          <w:rFonts w:ascii="Calibri" w:cs="Calibri" w:eastAsia="Calibri" w:hAnsi="Calibri"/>
          <w:rtl w:val="0"/>
        </w:rPr>
        <w:t xml:space="preserve">     </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469900</wp:posOffset>
                </wp:positionH>
                <wp:positionV relativeFrom="paragraph">
                  <wp:posOffset>114300</wp:posOffset>
                </wp:positionV>
                <wp:extent cx="5486400" cy="1504950"/>
                <wp:effectExtent b="0" l="0" r="0" t="0"/>
                <wp:wrapNone/>
                <wp:docPr id="6" name=""/>
                <a:graphic>
                  <a:graphicData uri="http://schemas.microsoft.com/office/word/2010/wordprocessingShape">
                    <wps:wsp>
                      <wps:cNvSpPr/>
                      <wps:cNvPr id="2" name="Shape 2"/>
                      <wps:spPr>
                        <a:xfrm>
                          <a:off x="2607563" y="3032288"/>
                          <a:ext cx="5476875" cy="1495425"/>
                        </a:xfrm>
                        <a:prstGeom prst="rect">
                          <a:avLst/>
                        </a:prstGeom>
                        <a:solidFill>
                          <a:schemeClr val="lt1"/>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469900</wp:posOffset>
                </wp:positionH>
                <wp:positionV relativeFrom="paragraph">
                  <wp:posOffset>114300</wp:posOffset>
                </wp:positionV>
                <wp:extent cx="5486400" cy="1504950"/>
                <wp:effectExtent b="0" l="0" r="0" t="0"/>
                <wp:wrapNone/>
                <wp:docPr id="6"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5486400" cy="1504950"/>
                        </a:xfrm>
                        <a:prstGeom prst="rect"/>
                        <a:ln/>
                      </pic:spPr>
                    </pic:pic>
                  </a:graphicData>
                </a:graphic>
              </wp:anchor>
            </w:drawing>
          </mc:Fallback>
        </mc:AlternateContent>
      </w:r>
    </w:p>
    <w:p w:rsidR="00000000" w:rsidDel="00000000" w:rsidP="00000000" w:rsidRDefault="00000000" w:rsidRPr="00000000" w14:paraId="00000065">
      <w:pPr>
        <w:spacing w:after="160" w:lineRule="auto"/>
        <w:ind w:right="-80"/>
        <w:jc w:val="both"/>
        <w:rPr>
          <w:rFonts w:ascii="Calibri" w:cs="Calibri" w:eastAsia="Calibri" w:hAnsi="Calibri"/>
        </w:rPr>
      </w:pPr>
      <w:bookmarkStart w:colFirst="0" w:colLast="0" w:name="_heading=h.3tbugp1" w:id="45"/>
      <w:bookmarkEnd w:id="45"/>
      <w:r w:rsidDel="00000000" w:rsidR="00000000" w:rsidRPr="00000000">
        <w:rPr>
          <w:rFonts w:ascii="Calibri" w:cs="Calibri" w:eastAsia="Calibri" w:hAnsi="Calibri"/>
          <w:rtl w:val="0"/>
        </w:rPr>
        <w:tab/>
        <w:tab/>
      </w:r>
    </w:p>
    <w:p w:rsidR="00000000" w:rsidDel="00000000" w:rsidP="00000000" w:rsidRDefault="00000000" w:rsidRPr="00000000" w14:paraId="00000066">
      <w:pPr>
        <w:pStyle w:val="Heading2"/>
        <w:keepNext w:val="0"/>
        <w:keepLines w:val="0"/>
        <w:pBdr>
          <w:bottom w:color="000000" w:space="9" w:sz="0" w:val="none"/>
        </w:pBdr>
        <w:shd w:fill="ffffff" w:val="clear"/>
        <w:spacing w:after="0" w:before="0" w:lineRule="auto"/>
        <w:ind w:left="425" w:firstLine="0"/>
        <w:jc w:val="both"/>
        <w:rPr>
          <w:rFonts w:ascii="Calibri" w:cs="Calibri" w:eastAsia="Calibri" w:hAnsi="Calibri"/>
        </w:rPr>
      </w:pPr>
      <w:bookmarkStart w:colFirst="0" w:colLast="0" w:name="_heading=h.28h4qwu" w:id="46"/>
      <w:bookmarkEnd w:id="46"/>
      <w:r w:rsidDel="00000000" w:rsidR="00000000" w:rsidRPr="00000000">
        <w:rPr>
          <w:rtl w:val="0"/>
        </w:rPr>
      </w:r>
    </w:p>
    <w:p w:rsidR="00000000" w:rsidDel="00000000" w:rsidP="00000000" w:rsidRDefault="00000000" w:rsidRPr="00000000" w14:paraId="00000067">
      <w:pPr>
        <w:pStyle w:val="Heading2"/>
        <w:keepNext w:val="0"/>
        <w:keepLines w:val="0"/>
        <w:pBdr>
          <w:bottom w:color="000000" w:space="9" w:sz="0" w:val="none"/>
        </w:pBdr>
        <w:shd w:fill="ffffff" w:val="clear"/>
        <w:spacing w:after="0" w:before="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68">
      <w:pPr>
        <w:pStyle w:val="Heading2"/>
        <w:keepNext w:val="0"/>
        <w:keepLines w:val="0"/>
        <w:pBdr>
          <w:bottom w:color="000000" w:space="9" w:sz="0" w:val="none"/>
        </w:pBdr>
        <w:shd w:fill="ffffff" w:val="clear"/>
        <w:spacing w:after="0" w:before="0" w:lineRule="auto"/>
        <w:ind w:left="785"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69">
      <w:pPr>
        <w:pStyle w:val="Heading2"/>
        <w:keepNext w:val="0"/>
        <w:keepLines w:val="0"/>
        <w:numPr>
          <w:ilvl w:val="0"/>
          <w:numId w:val="1"/>
        </w:numPr>
        <w:pBdr>
          <w:bottom w:color="000000" w:space="9" w:sz="0" w:val="none"/>
        </w:pBdr>
        <w:shd w:fill="ffffff" w:val="clear"/>
        <w:spacing w:after="0" w:before="0" w:lineRule="auto"/>
        <w:ind w:left="785" w:hanging="360"/>
        <w:jc w:val="both"/>
        <w:rPr>
          <w:rFonts w:ascii="Calibri" w:cs="Calibri" w:eastAsia="Calibri" w:hAnsi="Calibri"/>
        </w:rPr>
      </w:pPr>
      <w:r w:rsidDel="00000000" w:rsidR="00000000" w:rsidRPr="00000000">
        <w:rPr>
          <w:rFonts w:ascii="Calibri" w:cs="Calibri" w:eastAsia="Calibri" w:hAnsi="Calibri"/>
          <w:color w:val="007faa"/>
          <w:sz w:val="36"/>
          <w:szCs w:val="36"/>
          <w:rtl w:val="0"/>
        </w:rPr>
        <w:t xml:space="preserve"> DOCUMENT AND IMAGE UPLOADS </w:t>
      </w:r>
      <w:r w:rsidDel="00000000" w:rsidR="00000000" w:rsidRPr="00000000">
        <w:rPr>
          <w:rtl w:val="0"/>
        </w:rPr>
      </w:r>
    </w:p>
    <w:p w:rsidR="00000000" w:rsidDel="00000000" w:rsidP="00000000" w:rsidRDefault="00000000" w:rsidRPr="00000000" w14:paraId="0000006A">
      <w:pPr>
        <w:pStyle w:val="Heading2"/>
        <w:ind w:firstLine="720"/>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Save your COMPANY DOCUMENTS in .pdf or .doc formats </w:t>
      </w:r>
    </w:p>
    <w:p w:rsidR="00000000" w:rsidDel="00000000" w:rsidP="00000000" w:rsidRDefault="00000000" w:rsidRPr="00000000" w14:paraId="0000006B">
      <w:pPr>
        <w:pStyle w:val="Heading2"/>
        <w:ind w:firstLine="720"/>
        <w:jc w:val="both"/>
        <w:rPr>
          <w:rFonts w:ascii="Calibri" w:cs="Calibri" w:eastAsia="Calibri" w:hAnsi="Calibri"/>
          <w:b w:val="1"/>
          <w:sz w:val="20"/>
          <w:szCs w:val="20"/>
        </w:rPr>
      </w:pPr>
      <w:bookmarkStart w:colFirst="0" w:colLast="0" w:name="_heading=h.nmf14n" w:id="47"/>
      <w:bookmarkEnd w:id="47"/>
      <w:r w:rsidDel="00000000" w:rsidR="00000000" w:rsidRPr="00000000">
        <w:rPr>
          <w:rFonts w:ascii="Calibri" w:cs="Calibri" w:eastAsia="Calibri" w:hAnsi="Calibri"/>
          <w:b w:val="1"/>
          <w:sz w:val="20"/>
          <w:szCs w:val="20"/>
          <w:rtl w:val="0"/>
        </w:rPr>
        <w:t xml:space="preserve">Save IMAGES in .pdf, .jpeg or .png formats</w:t>
      </w:r>
    </w:p>
    <w:p w:rsidR="00000000" w:rsidDel="00000000" w:rsidP="00000000" w:rsidRDefault="00000000" w:rsidRPr="00000000" w14:paraId="0000006C">
      <w:pPr>
        <w:pStyle w:val="Heading2"/>
        <w:spacing w:after="0" w:before="0" w:lineRule="auto"/>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 </w:t>
      </w:r>
    </w:p>
    <w:p w:rsidR="00000000" w:rsidDel="00000000" w:rsidP="00000000" w:rsidRDefault="00000000" w:rsidRPr="00000000" w14:paraId="0000006D">
      <w:pPr>
        <w:ind w:firstLine="720"/>
        <w:rPr>
          <w:rFonts w:ascii="Calibri" w:cs="Calibri" w:eastAsia="Calibri" w:hAnsi="Calibri"/>
        </w:rPr>
      </w:pPr>
      <w:r w:rsidDel="00000000" w:rsidR="00000000" w:rsidRPr="00000000">
        <w:rPr>
          <w:rFonts w:ascii="Calibri" w:cs="Calibri" w:eastAsia="Calibri" w:hAnsi="Calibri"/>
          <w:rtl w:val="0"/>
        </w:rPr>
        <w:t xml:space="preserve">Attach the following documentation </w:t>
      </w:r>
    </w:p>
    <w:p w:rsidR="00000000" w:rsidDel="00000000" w:rsidP="00000000" w:rsidRDefault="00000000" w:rsidRPr="00000000" w14:paraId="0000006E">
      <w:pPr>
        <w:rPr>
          <w:rFonts w:ascii="Calibri" w:cs="Calibri" w:eastAsia="Calibri" w:hAnsi="Calibri"/>
        </w:rPr>
      </w:pPr>
      <w:bookmarkStart w:colFirst="0" w:colLast="0" w:name="_heading=h.37m2jsg" w:id="48"/>
      <w:bookmarkEnd w:id="48"/>
      <w:r w:rsidDel="00000000" w:rsidR="00000000" w:rsidRPr="00000000">
        <w:rPr>
          <w:rtl w:val="0"/>
        </w:rPr>
      </w:r>
    </w:p>
    <w:p w:rsidR="00000000" w:rsidDel="00000000" w:rsidP="00000000" w:rsidRDefault="00000000" w:rsidRPr="00000000" w14:paraId="0000006F">
      <w:pPr>
        <w:ind w:firstLine="720"/>
        <w:rPr>
          <w:rFonts w:ascii="Calibri" w:cs="Calibri" w:eastAsia="Calibri" w:hAnsi="Calibri"/>
        </w:rPr>
      </w:pPr>
      <w:bookmarkStart w:colFirst="0" w:colLast="0" w:name="_heading=h.1mrcu09" w:id="49"/>
      <w:bookmarkEnd w:id="49"/>
      <w:r w:rsidDel="00000000" w:rsidR="00000000" w:rsidRPr="00000000">
        <w:rPr>
          <w:rFonts w:ascii="Calibri" w:cs="Calibri" w:eastAsia="Calibri" w:hAnsi="Calibri"/>
          <w:rtl w:val="0"/>
        </w:rPr>
        <w:t xml:space="preserve">14.  Organisation or Company Profile</w:t>
      </w:r>
    </w:p>
    <w:p w:rsidR="00000000" w:rsidDel="00000000" w:rsidP="00000000" w:rsidRDefault="00000000" w:rsidRPr="00000000" w14:paraId="00000070">
      <w:pPr>
        <w:ind w:firstLine="720"/>
        <w:rPr>
          <w:rFonts w:ascii="Calibri" w:cs="Calibri" w:eastAsia="Calibri" w:hAnsi="Calibri"/>
        </w:rPr>
      </w:pPr>
      <w:r w:rsidDel="00000000" w:rsidR="00000000" w:rsidRPr="00000000">
        <w:rPr>
          <w:rFonts w:ascii="Calibri" w:cs="Calibri" w:eastAsia="Calibri" w:hAnsi="Calibri"/>
          <w:rtl w:val="0"/>
        </w:rPr>
        <w:t xml:space="preserve">15.  Organisation Registration documents</w:t>
      </w:r>
    </w:p>
    <w:p w:rsidR="00000000" w:rsidDel="00000000" w:rsidP="00000000" w:rsidRDefault="00000000" w:rsidRPr="00000000" w14:paraId="00000071">
      <w:pPr>
        <w:ind w:firstLine="720"/>
        <w:rPr>
          <w:rFonts w:ascii="Calibri" w:cs="Calibri" w:eastAsia="Calibri" w:hAnsi="Calibri"/>
        </w:rPr>
      </w:pPr>
      <w:r w:rsidDel="00000000" w:rsidR="00000000" w:rsidRPr="00000000">
        <w:rPr>
          <w:rFonts w:ascii="Calibri" w:cs="Calibri" w:eastAsia="Calibri" w:hAnsi="Calibri"/>
          <w:rtl w:val="0"/>
        </w:rPr>
        <w:t xml:space="preserve">16.  Business logo</w:t>
      </w:r>
    </w:p>
    <w:p w:rsidR="00000000" w:rsidDel="00000000" w:rsidP="00000000" w:rsidRDefault="00000000" w:rsidRPr="00000000" w14:paraId="00000072">
      <w:pPr>
        <w:ind w:firstLine="720"/>
        <w:rPr>
          <w:rFonts w:ascii="Calibri" w:cs="Calibri" w:eastAsia="Calibri" w:hAnsi="Calibri"/>
        </w:rPr>
      </w:pPr>
      <w:r w:rsidDel="00000000" w:rsidR="00000000" w:rsidRPr="00000000">
        <w:rPr>
          <w:rFonts w:ascii="Calibri" w:cs="Calibri" w:eastAsia="Calibri" w:hAnsi="Calibri"/>
          <w:rtl w:val="0"/>
        </w:rPr>
        <w:t xml:space="preserve">17   At least 3 images of your business / products / services - if available </w:t>
      </w:r>
    </w:p>
    <w:p w:rsidR="00000000" w:rsidDel="00000000" w:rsidP="00000000" w:rsidRDefault="00000000" w:rsidRPr="00000000" w14:paraId="00000073">
      <w:pPr>
        <w:ind w:firstLine="720"/>
        <w:rPr>
          <w:rFonts w:ascii="Calibri" w:cs="Calibri" w:eastAsia="Calibri" w:hAnsi="Calibri"/>
        </w:rPr>
      </w:pPr>
      <w:r w:rsidDel="00000000" w:rsidR="00000000" w:rsidRPr="00000000">
        <w:rPr>
          <w:rFonts w:ascii="Calibri" w:cs="Calibri" w:eastAsia="Calibri" w:hAnsi="Calibri"/>
          <w:rtl w:val="0"/>
        </w:rPr>
        <w:t xml:space="preserve">18.  Promotional video or links</w:t>
      </w:r>
    </w:p>
    <w:p w:rsidR="00000000" w:rsidDel="00000000" w:rsidP="00000000" w:rsidRDefault="00000000" w:rsidRPr="00000000" w14:paraId="00000074">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75">
      <w:pPr>
        <w:pStyle w:val="Heading2"/>
        <w:jc w:val="both"/>
        <w:rPr>
          <w:rFonts w:ascii="Calibri" w:cs="Calibri" w:eastAsia="Calibri" w:hAnsi="Calibri"/>
          <w:color w:val="333e48"/>
          <w:sz w:val="19"/>
          <w:szCs w:val="19"/>
        </w:rPr>
      </w:pPr>
      <w:bookmarkStart w:colFirst="0" w:colLast="0" w:name="_heading=h.46r0co2" w:id="50"/>
      <w:bookmarkEnd w:id="50"/>
      <w:r w:rsidDel="00000000" w:rsidR="00000000" w:rsidRPr="00000000">
        <w:rPr>
          <w:rtl w:val="0"/>
        </w:rPr>
      </w:r>
    </w:p>
    <w:p w:rsidR="00000000" w:rsidDel="00000000" w:rsidP="00000000" w:rsidRDefault="00000000" w:rsidRPr="00000000" w14:paraId="00000076">
      <w:pPr>
        <w:rPr>
          <w:rFonts w:ascii="Calibri" w:cs="Calibri" w:eastAsia="Calibri" w:hAnsi="Calibri"/>
          <w:color w:val="007faa"/>
          <w:sz w:val="36"/>
          <w:szCs w:val="36"/>
        </w:rPr>
      </w:pPr>
      <w:r w:rsidDel="00000000" w:rsidR="00000000" w:rsidRPr="00000000">
        <w:rPr>
          <w:rFonts w:ascii="Calibri" w:cs="Calibri" w:eastAsia="Calibri" w:hAnsi="Calibri"/>
          <w:color w:val="007faa"/>
          <w:sz w:val="36"/>
          <w:szCs w:val="36"/>
          <w:rtl w:val="0"/>
        </w:rPr>
        <w:t xml:space="preserve"> </w:t>
        <w:tab/>
      </w:r>
    </w:p>
    <w:p w:rsidR="00000000" w:rsidDel="00000000" w:rsidP="00000000" w:rsidRDefault="00000000" w:rsidRPr="00000000" w14:paraId="00000077">
      <w:pPr>
        <w:rPr>
          <w:rFonts w:ascii="Calibri" w:cs="Calibri" w:eastAsia="Calibri" w:hAnsi="Calibri"/>
          <w:color w:val="333e48"/>
          <w:sz w:val="36"/>
          <w:szCs w:val="36"/>
        </w:rPr>
      </w:pPr>
      <w:r w:rsidDel="00000000" w:rsidR="00000000" w:rsidRPr="00000000">
        <w:rPr>
          <w:rFonts w:ascii="Calibri" w:cs="Calibri" w:eastAsia="Calibri" w:hAnsi="Calibri"/>
          <w:color w:val="007faa"/>
          <w:sz w:val="36"/>
          <w:szCs w:val="36"/>
          <w:rtl w:val="0"/>
        </w:rPr>
        <w:t xml:space="preserve">4. DISCLAIMER</w:t>
      </w:r>
      <w:r w:rsidDel="00000000" w:rsidR="00000000" w:rsidRPr="00000000">
        <w:rPr>
          <w:rFonts w:ascii="Calibri" w:cs="Calibri" w:eastAsia="Calibri" w:hAnsi="Calibri"/>
          <w:sz w:val="36"/>
          <w:szCs w:val="36"/>
          <w:rtl w:val="0"/>
        </w:rPr>
        <w:t xml:space="preserve"> </w:t>
      </w:r>
      <w:r w:rsidDel="00000000" w:rsidR="00000000" w:rsidRPr="00000000">
        <w:rPr>
          <w:rtl w:val="0"/>
        </w:rPr>
      </w:r>
    </w:p>
    <w:p w:rsidR="00000000" w:rsidDel="00000000" w:rsidP="00000000" w:rsidRDefault="00000000" w:rsidRPr="00000000" w14:paraId="00000078">
      <w:pPr>
        <w:pStyle w:val="Heading2"/>
        <w:ind w:left="72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Please note that personal and business information disclosed by the data subject(s), namely Investment Opportunity (Investees), Investors and Intermediaries, will be used only for the purpose of promotion, awareness, communications, events, social media, marketing and business to business activities regarding all aspects of the Biodiversity Sector Investment Portal between all data subjects and duly authorised third parties.</w:t>
      </w:r>
    </w:p>
    <w:p w:rsidR="00000000" w:rsidDel="00000000" w:rsidP="00000000" w:rsidRDefault="00000000" w:rsidRPr="00000000" w14:paraId="00000079">
      <w:pPr>
        <w:pStyle w:val="Heading2"/>
        <w:ind w:left="72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*19. You understand and agree that all information provided, whether personal or otherwise, may be used and processed by the Portal owners of this website, and such use may include placing supplied information in the public domain.</w:t>
      </w:r>
    </w:p>
    <w:p w:rsidR="00000000" w:rsidDel="00000000" w:rsidP="00000000" w:rsidRDefault="00000000" w:rsidRPr="00000000" w14:paraId="000000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left"/>
        <w:rPr>
          <w:rFonts w:ascii="Calibri" w:cs="Calibri" w:eastAsia="Calibri" w:hAnsi="Calibri"/>
          <w:b w:val="0"/>
          <w:i w:val="1"/>
          <w:smallCaps w:val="0"/>
          <w:strike w:val="0"/>
          <w:color w:val="000000"/>
          <w:sz w:val="18"/>
          <w:szCs w:val="18"/>
          <w:u w:val="none"/>
          <w:shd w:fill="auto" w:val="clear"/>
          <w:vertAlign w:val="baseline"/>
        </w:rPr>
      </w:pPr>
      <w:bookmarkStart w:colFirst="0" w:colLast="0" w:name="_heading=h.2lwamvv" w:id="51"/>
      <w:bookmarkEnd w:id="51"/>
      <w:r w:rsidDel="00000000" w:rsidR="00000000" w:rsidRPr="00000000">
        <w:rPr>
          <w:rFonts w:ascii="Calibri" w:cs="Calibri" w:eastAsia="Calibri" w:hAnsi="Calibri"/>
          <w:b w:val="0"/>
          <w:i w:val="1"/>
          <w:smallCaps w:val="0"/>
          <w:strike w:val="0"/>
          <w:color w:val="000000"/>
          <w:sz w:val="18"/>
          <w:szCs w:val="18"/>
          <w:u w:val="none"/>
          <w:shd w:fill="auto" w:val="clear"/>
          <w:vertAlign w:val="baseline"/>
          <w:rtl w:val="0"/>
        </w:rPr>
        <w:t xml:space="preserve">Please choose appropriate answer</w:t>
      </w:r>
    </w:p>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bookmarkStart w:colFirst="0" w:colLast="0" w:name="bookmark=id.111kx3o" w:id="52"/>
    <w:bookmarkEnd w:id="52"/>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tab/>
        <w:t xml:space="preserve">Agree</w:t>
      </w:r>
    </w:p>
    <w:bookmarkStart w:colFirst="0" w:colLast="0" w:name="bookmark=id.3l18frh" w:id="53"/>
    <w:bookmarkEnd w:id="53"/>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tab/>
        <w:t xml:space="preserve">Disagree</w:t>
      </w:r>
    </w:p>
    <w:p w:rsidR="00000000" w:rsidDel="00000000" w:rsidP="00000000" w:rsidRDefault="00000000" w:rsidRPr="00000000" w14:paraId="0000007E">
      <w:pPr>
        <w:pStyle w:val="Heading2"/>
        <w:ind w:left="720" w:firstLine="0"/>
        <w:jc w:val="both"/>
        <w:rPr>
          <w:rFonts w:ascii="Calibri" w:cs="Calibri" w:eastAsia="Calibri" w:hAnsi="Calibri"/>
          <w:sz w:val="22"/>
          <w:szCs w:val="22"/>
        </w:rPr>
      </w:pPr>
      <w:bookmarkStart w:colFirst="0" w:colLast="0" w:name="_heading=h.206ipza" w:id="54"/>
      <w:bookmarkEnd w:id="54"/>
      <w:r w:rsidDel="00000000" w:rsidR="00000000" w:rsidRPr="00000000">
        <w:rPr>
          <w:rFonts w:ascii="Calibri" w:cs="Calibri" w:eastAsia="Calibri" w:hAnsi="Calibri"/>
          <w:sz w:val="22"/>
          <w:szCs w:val="22"/>
          <w:rtl w:val="0"/>
        </w:rPr>
        <w:t xml:space="preserve">*20. You understand and allow the Biodiversity Sector Investment Portal to process the information to verify information received and to use it on the website.</w:t>
      </w:r>
    </w:p>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left"/>
        <w:rPr>
          <w:rFonts w:ascii="Calibri" w:cs="Calibri" w:eastAsia="Calibri" w:hAnsi="Calibri"/>
          <w:b w:val="0"/>
          <w:i w:val="1"/>
          <w:smallCaps w:val="0"/>
          <w:strike w:val="0"/>
          <w:color w:val="000000"/>
          <w:sz w:val="18"/>
          <w:szCs w:val="18"/>
          <w:u w:val="none"/>
          <w:shd w:fill="auto" w:val="clear"/>
          <w:vertAlign w:val="baseline"/>
        </w:rPr>
      </w:pPr>
      <w:bookmarkStart w:colFirst="0" w:colLast="0" w:name="_heading=h.4k668n3" w:id="55"/>
      <w:bookmarkEnd w:id="55"/>
      <w:r w:rsidDel="00000000" w:rsidR="00000000" w:rsidRPr="00000000">
        <w:rPr>
          <w:rFonts w:ascii="Calibri" w:cs="Calibri" w:eastAsia="Calibri" w:hAnsi="Calibri"/>
          <w:b w:val="0"/>
          <w:i w:val="1"/>
          <w:smallCaps w:val="0"/>
          <w:strike w:val="0"/>
          <w:color w:val="000000"/>
          <w:sz w:val="18"/>
          <w:szCs w:val="18"/>
          <w:u w:val="none"/>
          <w:shd w:fill="auto" w:val="clear"/>
          <w:vertAlign w:val="baseline"/>
          <w:rtl w:val="0"/>
        </w:rPr>
        <w:t xml:space="preserve">Please choose appropriate answer</w:t>
      </w:r>
    </w:p>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1"/>
          <w:smallCaps w:val="0"/>
          <w:strike w:val="0"/>
          <w:color w:val="000000"/>
          <w:sz w:val="18"/>
          <w:szCs w:val="18"/>
          <w:u w:val="none"/>
          <w:shd w:fill="auto" w:val="clear"/>
          <w:vertAlign w:val="baseline"/>
        </w:rPr>
      </w:pPr>
      <w:r w:rsidDel="00000000" w:rsidR="00000000" w:rsidRPr="00000000">
        <w:rPr>
          <w:rtl w:val="0"/>
        </w:rPr>
      </w:r>
    </w:p>
    <w:bookmarkStart w:colFirst="0" w:colLast="0" w:name="bookmark=id.1egqt2p" w:id="56"/>
    <w:bookmarkEnd w:id="56"/>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bookmarkStart w:colFirst="0" w:colLast="0" w:name="_heading=h.2zbgiuw" w:id="57"/>
      <w:bookmarkEnd w:id="57"/>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tab/>
        <w:t xml:space="preserve">Agree</w:t>
      </w:r>
    </w:p>
    <w:bookmarkStart w:colFirst="0" w:colLast="0" w:name="bookmark=id.3ygebqi" w:id="58"/>
    <w:bookmarkEnd w:id="58"/>
    <w:p w:rsidR="00000000" w:rsidDel="00000000" w:rsidP="00000000" w:rsidRDefault="00000000" w:rsidRPr="00000000" w14:paraId="000000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tab/>
        <w:t xml:space="preserve">Disagree</w:t>
      </w:r>
    </w:p>
    <w:p w:rsidR="00000000" w:rsidDel="00000000" w:rsidP="00000000" w:rsidRDefault="00000000" w:rsidRPr="00000000" w14:paraId="00000083">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84">
      <w:pPr>
        <w:jc w:val="both"/>
        <w:rPr>
          <w:rFonts w:ascii="Calibri" w:cs="Calibri" w:eastAsia="Calibri" w:hAnsi="Calibri"/>
        </w:rPr>
      </w:pPr>
      <w:r w:rsidDel="00000000" w:rsidR="00000000" w:rsidRPr="00000000">
        <w:rPr>
          <w:rFonts w:ascii="Calibri" w:cs="Calibri" w:eastAsia="Calibri" w:hAnsi="Calibri"/>
          <w:rtl w:val="0"/>
        </w:rPr>
        <w:t xml:space="preserve">Thank you for completing this investment opportunity application form and becoming part of the South African Biodiversity Investment Sector Portal.</w:t>
      </w:r>
    </w:p>
    <w:p w:rsidR="00000000" w:rsidDel="00000000" w:rsidP="00000000" w:rsidRDefault="00000000" w:rsidRPr="00000000" w14:paraId="00000085">
      <w:pPr>
        <w:pStyle w:val="Heading2"/>
        <w:jc w:val="both"/>
        <w:rPr>
          <w:rFonts w:ascii="Calibri" w:cs="Calibri" w:eastAsia="Calibri" w:hAnsi="Calibri"/>
          <w:sz w:val="22"/>
          <w:szCs w:val="22"/>
        </w:rPr>
      </w:pPr>
      <w:bookmarkStart w:colFirst="0" w:colLast="0" w:name="_heading=h.2dlolyb" w:id="59"/>
      <w:bookmarkEnd w:id="59"/>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86">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87">
      <w:pPr>
        <w:pStyle w:val="Heading2"/>
        <w:jc w:val="both"/>
        <w:rPr>
          <w:sz w:val="22"/>
          <w:szCs w:val="22"/>
        </w:rPr>
      </w:pPr>
      <w:bookmarkStart w:colFirst="0" w:colLast="0" w:name="_heading=h.sqyw64" w:id="60"/>
      <w:bookmarkEnd w:id="60"/>
      <w:r w:rsidDel="00000000" w:rsidR="00000000" w:rsidRPr="00000000">
        <w:rPr>
          <w:sz w:val="22"/>
          <w:szCs w:val="22"/>
          <w:rtl w:val="0"/>
        </w:rPr>
        <w:t xml:space="preserve"> </w:t>
      </w:r>
    </w:p>
    <w:p w:rsidR="00000000" w:rsidDel="00000000" w:rsidP="00000000" w:rsidRDefault="00000000" w:rsidRPr="00000000" w14:paraId="00000088">
      <w:pPr>
        <w:jc w:val="both"/>
        <w:rPr/>
      </w:pPr>
      <w:r w:rsidDel="00000000" w:rsidR="00000000" w:rsidRPr="00000000">
        <w:rPr>
          <w:rtl w:val="0"/>
        </w:rPr>
      </w:r>
    </w:p>
    <w:p w:rsidR="00000000" w:rsidDel="00000000" w:rsidP="00000000" w:rsidRDefault="00000000" w:rsidRPr="00000000" w14:paraId="00000089">
      <w:pPr>
        <w:pStyle w:val="Heading2"/>
        <w:jc w:val="both"/>
        <w:rPr>
          <w:sz w:val="22"/>
          <w:szCs w:val="22"/>
        </w:rPr>
      </w:pPr>
      <w:r w:rsidDel="00000000" w:rsidR="00000000" w:rsidRPr="00000000">
        <w:rPr>
          <w:sz w:val="22"/>
          <w:szCs w:val="22"/>
          <w:rtl w:val="0"/>
        </w:rPr>
        <w:t xml:space="preserve"> </w:t>
      </w:r>
    </w:p>
    <w:p w:rsidR="00000000" w:rsidDel="00000000" w:rsidP="00000000" w:rsidRDefault="00000000" w:rsidRPr="00000000" w14:paraId="0000008A">
      <w:pPr>
        <w:pStyle w:val="Heading2"/>
        <w:jc w:val="both"/>
        <w:rPr>
          <w:color w:val="333e48"/>
          <w:sz w:val="19"/>
          <w:szCs w:val="19"/>
        </w:rPr>
      </w:pPr>
      <w:r w:rsidDel="00000000" w:rsidR="00000000" w:rsidRPr="00000000">
        <w:rPr>
          <w:rtl w:val="0"/>
        </w:rPr>
      </w:r>
    </w:p>
    <w:p w:rsidR="00000000" w:rsidDel="00000000" w:rsidP="00000000" w:rsidRDefault="00000000" w:rsidRPr="00000000" w14:paraId="0000008B">
      <w:pPr>
        <w:pStyle w:val="Heading2"/>
        <w:jc w:val="both"/>
        <w:rPr>
          <w:color w:val="333e48"/>
          <w:sz w:val="19"/>
          <w:szCs w:val="19"/>
        </w:rPr>
      </w:pPr>
      <w:r w:rsidDel="00000000" w:rsidR="00000000" w:rsidRPr="00000000">
        <w:rPr>
          <w:rtl w:val="0"/>
        </w:rPr>
      </w:r>
    </w:p>
    <w:sectPr>
      <w:headerReference r:id="rId9" w:type="default"/>
      <w:headerReference r:id="rId10" w:type="first"/>
      <w:headerReference r:id="rId11" w:type="even"/>
      <w:footerReference r:id="rId12" w:type="default"/>
      <w:footerReference r:id="rId13" w:type="first"/>
      <w:footerReference r:id="rId14" w:type="even"/>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1">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3"/>
      <w:numFmt w:val="decimal"/>
      <w:lvlText w:val="%1"/>
      <w:lvlJc w:val="left"/>
      <w:pPr>
        <w:ind w:left="785" w:hanging="360"/>
      </w:pPr>
      <w:rPr>
        <w:color w:val="007faa"/>
        <w:sz w:val="36"/>
        <w:szCs w:val="36"/>
      </w:rPr>
    </w:lvl>
    <w:lvl w:ilvl="1">
      <w:start w:val="1"/>
      <w:numFmt w:val="lowerLetter"/>
      <w:lvlText w:val="%2."/>
      <w:lvlJc w:val="left"/>
      <w:pPr>
        <w:ind w:left="1505" w:hanging="360"/>
      </w:pPr>
      <w:rPr/>
    </w:lvl>
    <w:lvl w:ilvl="2">
      <w:start w:val="1"/>
      <w:numFmt w:val="lowerRoman"/>
      <w:lvlText w:val="%3."/>
      <w:lvlJc w:val="right"/>
      <w:pPr>
        <w:ind w:left="2225" w:hanging="180"/>
      </w:pPr>
      <w:rPr/>
    </w:lvl>
    <w:lvl w:ilvl="3">
      <w:start w:val="1"/>
      <w:numFmt w:val="decimal"/>
      <w:lvlText w:val="%4."/>
      <w:lvlJc w:val="left"/>
      <w:pPr>
        <w:ind w:left="2945" w:hanging="360"/>
      </w:pPr>
      <w:rPr/>
    </w:lvl>
    <w:lvl w:ilvl="4">
      <w:start w:val="1"/>
      <w:numFmt w:val="lowerLetter"/>
      <w:lvlText w:val="%5."/>
      <w:lvlJc w:val="left"/>
      <w:pPr>
        <w:ind w:left="3665" w:hanging="360"/>
      </w:pPr>
      <w:rPr/>
    </w:lvl>
    <w:lvl w:ilvl="5">
      <w:start w:val="1"/>
      <w:numFmt w:val="lowerRoman"/>
      <w:lvlText w:val="%6."/>
      <w:lvlJc w:val="right"/>
      <w:pPr>
        <w:ind w:left="4385" w:hanging="180"/>
      </w:pPr>
      <w:rPr/>
    </w:lvl>
    <w:lvl w:ilvl="6">
      <w:start w:val="1"/>
      <w:numFmt w:val="decimal"/>
      <w:lvlText w:val="%7."/>
      <w:lvlJc w:val="left"/>
      <w:pPr>
        <w:ind w:left="5105" w:hanging="360"/>
      </w:pPr>
      <w:rPr/>
    </w:lvl>
    <w:lvl w:ilvl="7">
      <w:start w:val="1"/>
      <w:numFmt w:val="lowerLetter"/>
      <w:lvlText w:val="%8."/>
      <w:lvlJc w:val="left"/>
      <w:pPr>
        <w:ind w:left="5825" w:hanging="360"/>
      </w:pPr>
      <w:rPr/>
    </w:lvl>
    <w:lvl w:ilvl="8">
      <w:start w:val="1"/>
      <w:numFmt w:val="lowerRoman"/>
      <w:lvlText w:val="%9."/>
      <w:lvlJc w:val="right"/>
      <w:pPr>
        <w:ind w:left="6545" w:hanging="180"/>
      </w:pPr>
      <w:rPr/>
    </w:lvl>
  </w:abstractNum>
  <w:abstractNum w:abstractNumId="2">
    <w:lvl w:ilvl="0">
      <w:start w:val="1"/>
      <w:numFmt w:val="decimal"/>
      <w:lvlText w:val="%1."/>
      <w:lvlJc w:val="left"/>
      <w:pPr>
        <w:ind w:left="785" w:hanging="360"/>
      </w:pPr>
      <w:rPr>
        <w:u w:val="none"/>
      </w:rPr>
    </w:lvl>
    <w:lvl w:ilvl="1">
      <w:start w:val="1"/>
      <w:numFmt w:val="lowerLetter"/>
      <w:lvlText w:val="%2."/>
      <w:lvlJc w:val="left"/>
      <w:pPr>
        <w:ind w:left="1800" w:hanging="360"/>
      </w:pPr>
      <w:rPr>
        <w:u w:val="none"/>
      </w:rPr>
    </w:lvl>
    <w:lvl w:ilvl="2">
      <w:start w:val="1"/>
      <w:numFmt w:val="lowerRoman"/>
      <w:lvlText w:val="%3."/>
      <w:lvlJc w:val="right"/>
      <w:pPr>
        <w:ind w:left="2520" w:hanging="360"/>
      </w:pPr>
      <w:rPr>
        <w:u w:val="none"/>
      </w:rPr>
    </w:lvl>
    <w:lvl w:ilvl="3">
      <w:start w:val="1"/>
      <w:numFmt w:val="decimal"/>
      <w:lvlText w:val="%4."/>
      <w:lvlJc w:val="left"/>
      <w:pPr>
        <w:ind w:left="3240" w:hanging="360"/>
      </w:pPr>
      <w:rPr>
        <w:u w:val="none"/>
      </w:rPr>
    </w:lvl>
    <w:lvl w:ilvl="4">
      <w:start w:val="1"/>
      <w:numFmt w:val="lowerLetter"/>
      <w:lvlText w:val="%5."/>
      <w:lvlJc w:val="left"/>
      <w:pPr>
        <w:ind w:left="3960" w:hanging="360"/>
      </w:pPr>
      <w:rPr>
        <w:u w:val="none"/>
      </w:rPr>
    </w:lvl>
    <w:lvl w:ilvl="5">
      <w:start w:val="1"/>
      <w:numFmt w:val="lowerRoman"/>
      <w:lvlText w:val="%6."/>
      <w:lvlJc w:val="right"/>
      <w:pPr>
        <w:ind w:left="4680" w:hanging="360"/>
      </w:pPr>
      <w:rPr>
        <w:u w:val="none"/>
      </w:rPr>
    </w:lvl>
    <w:lvl w:ilvl="6">
      <w:start w:val="1"/>
      <w:numFmt w:val="decimal"/>
      <w:lvlText w:val="%7."/>
      <w:lvlJc w:val="left"/>
      <w:pPr>
        <w:ind w:left="5400" w:hanging="360"/>
      </w:pPr>
      <w:rPr>
        <w:u w:val="none"/>
      </w:rPr>
    </w:lvl>
    <w:lvl w:ilvl="7">
      <w:start w:val="1"/>
      <w:numFmt w:val="lowerLetter"/>
      <w:lvlText w:val="%8."/>
      <w:lvlJc w:val="left"/>
      <w:pPr>
        <w:ind w:left="6120" w:hanging="360"/>
      </w:pPr>
      <w:rPr>
        <w:u w:val="none"/>
      </w:rPr>
    </w:lvl>
    <w:lvl w:ilvl="8">
      <w:start w:val="1"/>
      <w:numFmt w:val="lowerRoman"/>
      <w:lvlText w:val="%9."/>
      <w:lvlJc w:val="right"/>
      <w:pPr>
        <w:ind w:left="684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ZA"/>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276" w:lineRule="auto"/>
    </w:pPr>
    <w:rPr>
      <w:rFonts w:ascii="Arial" w:cs="Arial" w:eastAsia="Arial" w:hAnsi="Arial"/>
      <w:sz w:val="40"/>
      <w:szCs w:val="40"/>
    </w:rPr>
  </w:style>
  <w:style w:type="paragraph" w:styleId="Heading2">
    <w:name w:val="heading 2"/>
    <w:basedOn w:val="Normal"/>
    <w:next w:val="Normal"/>
    <w:pPr>
      <w:keepNext w:val="1"/>
      <w:keepLines w:val="1"/>
      <w:spacing w:after="120" w:before="360" w:line="276" w:lineRule="auto"/>
    </w:pPr>
    <w:rPr>
      <w:rFonts w:ascii="Arial" w:cs="Arial" w:eastAsia="Arial" w:hAnsi="Arial"/>
      <w:sz w:val="32"/>
      <w:szCs w:val="32"/>
    </w:rPr>
  </w:style>
  <w:style w:type="paragraph" w:styleId="Heading3">
    <w:name w:val="heading 3"/>
    <w:basedOn w:val="Normal"/>
    <w:next w:val="Normal"/>
    <w:pPr>
      <w:keepNext w:val="1"/>
      <w:keepLines w:val="1"/>
      <w:spacing w:after="80" w:before="320" w:line="276" w:lineRule="auto"/>
    </w:pPr>
    <w:rPr>
      <w:rFonts w:ascii="Arial" w:cs="Arial" w:eastAsia="Arial" w:hAnsi="Arial"/>
      <w:color w:val="434343"/>
      <w:sz w:val="28"/>
      <w:szCs w:val="28"/>
    </w:rPr>
  </w:style>
  <w:style w:type="paragraph" w:styleId="Heading4">
    <w:name w:val="heading 4"/>
    <w:basedOn w:val="Normal"/>
    <w:next w:val="Normal"/>
    <w:pPr>
      <w:keepNext w:val="1"/>
      <w:keepLines w:val="1"/>
      <w:spacing w:after="80" w:before="280" w:lineRule="auto"/>
    </w:pPr>
    <w:rPr>
      <w:color w:val="666666"/>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276" w:lineRule="auto"/>
    </w:pPr>
    <w:rPr>
      <w:rFonts w:ascii="Arial" w:cs="Arial" w:eastAsia="Arial" w:hAnsi="Arial"/>
      <w:sz w:val="52"/>
      <w:szCs w:val="52"/>
    </w:rPr>
  </w:style>
  <w:style w:type="paragraph" w:styleId="Normal" w:default="1">
    <w:name w:val="Normal"/>
    <w:qFormat w:val="1"/>
    <w:rsid w:val="00026EE5"/>
    <w:pPr>
      <w:spacing w:line="240" w:lineRule="auto"/>
    </w:pPr>
    <w:rPr>
      <w:rFonts w:ascii="Times New Roman" w:cs="Times New Roman" w:eastAsia="Times New Roman" w:hAnsi="Times New Roman"/>
      <w:sz w:val="24"/>
      <w:szCs w:val="24"/>
      <w:lang w:val="en-ZA"/>
    </w:rPr>
  </w:style>
  <w:style w:type="paragraph" w:styleId="Heading1">
    <w:name w:val="heading 1"/>
    <w:basedOn w:val="Normal"/>
    <w:next w:val="Normal"/>
    <w:uiPriority w:val="9"/>
    <w:qFormat w:val="1"/>
    <w:pPr>
      <w:keepNext w:val="1"/>
      <w:keepLines w:val="1"/>
      <w:spacing w:after="120" w:before="400" w:line="276" w:lineRule="auto"/>
      <w:outlineLvl w:val="0"/>
    </w:pPr>
    <w:rPr>
      <w:rFonts w:ascii="Arial" w:cs="Arial" w:eastAsia="Arial" w:hAnsi="Arial"/>
      <w:sz w:val="40"/>
      <w:szCs w:val="40"/>
      <w:lang w:val="en"/>
    </w:rPr>
  </w:style>
  <w:style w:type="paragraph" w:styleId="Heading2">
    <w:name w:val="heading 2"/>
    <w:basedOn w:val="Normal"/>
    <w:next w:val="Normal"/>
    <w:uiPriority w:val="9"/>
    <w:unhideWhenUsed w:val="1"/>
    <w:qFormat w:val="1"/>
    <w:pPr>
      <w:keepNext w:val="1"/>
      <w:keepLines w:val="1"/>
      <w:spacing w:after="120" w:before="360" w:line="276" w:lineRule="auto"/>
      <w:outlineLvl w:val="1"/>
    </w:pPr>
    <w:rPr>
      <w:rFonts w:ascii="Arial" w:cs="Arial" w:eastAsia="Arial" w:hAnsi="Arial"/>
      <w:sz w:val="32"/>
      <w:szCs w:val="32"/>
      <w:lang w:val="en"/>
    </w:rPr>
  </w:style>
  <w:style w:type="paragraph" w:styleId="Heading3">
    <w:name w:val="heading 3"/>
    <w:basedOn w:val="Normal"/>
    <w:next w:val="Normal"/>
    <w:uiPriority w:val="9"/>
    <w:semiHidden w:val="1"/>
    <w:unhideWhenUsed w:val="1"/>
    <w:qFormat w:val="1"/>
    <w:pPr>
      <w:keepNext w:val="1"/>
      <w:keepLines w:val="1"/>
      <w:spacing w:after="80" w:before="320" w:line="276" w:lineRule="auto"/>
      <w:outlineLvl w:val="2"/>
    </w:pPr>
    <w:rPr>
      <w:rFonts w:ascii="Arial" w:cs="Arial" w:eastAsia="Arial" w:hAnsi="Arial"/>
      <w:color w:val="434343"/>
      <w:sz w:val="28"/>
      <w:szCs w:val="28"/>
      <w:lang w:val="en"/>
    </w:rPr>
  </w:style>
  <w:style w:type="paragraph" w:styleId="Heading4">
    <w:name w:val="heading 4"/>
    <w:basedOn w:val="Normal"/>
    <w:next w:val="Normal"/>
    <w:uiPriority w:val="9"/>
    <w:semiHidden w:val="1"/>
    <w:unhideWhenUsed w:val="1"/>
    <w:qFormat w:val="1"/>
    <w:pPr>
      <w:keepNext w:val="1"/>
      <w:keepLines w:val="1"/>
      <w:spacing w:after="80" w:before="280"/>
      <w:outlineLvl w:val="3"/>
    </w:pPr>
    <w:rPr>
      <w:color w:val="666666"/>
    </w:rPr>
  </w:style>
  <w:style w:type="paragraph" w:styleId="Heading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60" w:line="276" w:lineRule="auto"/>
    </w:pPr>
    <w:rPr>
      <w:rFonts w:ascii="Arial" w:cs="Arial" w:eastAsia="Arial" w:hAnsi="Arial"/>
      <w:sz w:val="52"/>
      <w:szCs w:val="52"/>
      <w:lang w:val="en"/>
    </w:rPr>
  </w:style>
  <w:style w:type="paragraph" w:styleId="Subtitle">
    <w:name w:val="Subtitle"/>
    <w:basedOn w:val="Normal"/>
    <w:next w:val="Normal"/>
    <w:uiPriority w:val="11"/>
    <w:qFormat w:val="1"/>
    <w:pPr>
      <w:keepNext w:val="1"/>
      <w:keepLines w:val="1"/>
      <w:spacing w:after="320" w:line="276" w:lineRule="auto"/>
    </w:pPr>
    <w:rPr>
      <w:rFonts w:ascii="Arial" w:cs="Arial" w:eastAsia="Arial" w:hAnsi="Arial"/>
      <w:color w:val="666666"/>
      <w:sz w:val="30"/>
      <w:szCs w:val="30"/>
      <w:lang w:val="en"/>
    </w:rPr>
  </w:style>
  <w:style w:type="table" w:styleId="a" w:customStyle="1">
    <w:basedOn w:val="TableNormal"/>
    <w:tblPr>
      <w:tblStyleRowBandSize w:val="1"/>
      <w:tblStyleColBandSize w:val="1"/>
      <w:tblCellMar>
        <w:top w:w="100.0" w:type="dxa"/>
        <w:left w:w="100.0" w:type="dxa"/>
        <w:bottom w:w="100.0" w:type="dxa"/>
        <w:right w:w="100.0" w:type="dxa"/>
      </w:tblCellMar>
    </w:tblPr>
  </w:style>
  <w:style w:type="table" w:styleId="a0" w:customStyle="1">
    <w:basedOn w:val="TableNormal"/>
    <w:tblPr>
      <w:tblStyleRowBandSize w:val="1"/>
      <w:tblStyleColBandSize w:val="1"/>
      <w:tblCellMar>
        <w:top w:w="100.0" w:type="dxa"/>
        <w:left w:w="100.0" w:type="dxa"/>
        <w:bottom w:w="100.0" w:type="dxa"/>
        <w:right w:w="100.0" w:type="dxa"/>
      </w:tblCellMar>
    </w:tblPr>
  </w:style>
  <w:style w:type="table" w:styleId="a1" w:customStyle="1">
    <w:basedOn w:val="TableNormal"/>
    <w:tblPr>
      <w:tblStyleRowBandSize w:val="1"/>
      <w:tblStyleColBandSize w:val="1"/>
      <w:tblCellMar>
        <w:top w:w="100.0" w:type="dxa"/>
        <w:left w:w="100.0" w:type="dxa"/>
        <w:bottom w:w="100.0" w:type="dxa"/>
        <w:right w:w="100.0" w:type="dxa"/>
      </w:tblCellMar>
    </w:tblPr>
  </w:style>
  <w:style w:type="table" w:styleId="a2" w:customStyle="1">
    <w:basedOn w:val="TableNormal"/>
    <w:tblPr>
      <w:tblStyleRowBandSize w:val="1"/>
      <w:tblStyleColBandSize w:val="1"/>
      <w:tblCellMar>
        <w:top w:w="100.0" w:type="dxa"/>
        <w:left w:w="100.0" w:type="dxa"/>
        <w:bottom w:w="100.0" w:type="dxa"/>
        <w:right w:w="100.0" w:type="dxa"/>
      </w:tblCellMar>
    </w:tblPr>
  </w:style>
  <w:style w:type="table" w:styleId="a3" w:customStyle="1">
    <w:basedOn w:val="TableNormal"/>
    <w:tblPr>
      <w:tblStyleRowBandSize w:val="1"/>
      <w:tblStyleColBandSize w:val="1"/>
      <w:tblCellMar>
        <w:top w:w="100.0" w:type="dxa"/>
        <w:left w:w="100.0" w:type="dxa"/>
        <w:bottom w:w="100.0" w:type="dxa"/>
        <w:right w:w="100.0" w:type="dxa"/>
      </w:tblCellMar>
    </w:tblPr>
  </w:style>
  <w:style w:type="table" w:styleId="a4" w:customStyle="1">
    <w:basedOn w:val="TableNormal"/>
    <w:tblPr>
      <w:tblStyleRowBandSize w:val="1"/>
      <w:tblStyleColBandSize w:val="1"/>
      <w:tblCellMar>
        <w:top w:w="100.0" w:type="dxa"/>
        <w:left w:w="100.0" w:type="dxa"/>
        <w:bottom w:w="100.0" w:type="dxa"/>
        <w:right w:w="100.0" w:type="dxa"/>
      </w:tblCellMar>
    </w:tblPr>
  </w:style>
  <w:style w:type="table" w:styleId="a5" w:customStyle="1">
    <w:basedOn w:val="TableNormal"/>
    <w:tblPr>
      <w:tblStyleRowBandSize w:val="1"/>
      <w:tblStyleColBandSize w:val="1"/>
      <w:tblCellMar>
        <w:top w:w="100.0" w:type="dxa"/>
        <w:left w:w="100.0" w:type="dxa"/>
        <w:bottom w:w="100.0" w:type="dxa"/>
        <w:right w:w="100.0" w:type="dxa"/>
      </w:tblCellMar>
    </w:tblPr>
  </w:style>
  <w:style w:type="table" w:styleId="a6" w:customStyle="1">
    <w:basedOn w:val="TableNormal"/>
    <w:tblPr>
      <w:tblStyleRowBandSize w:val="1"/>
      <w:tblStyleColBandSize w:val="1"/>
      <w:tblCellMar>
        <w:top w:w="100.0" w:type="dxa"/>
        <w:left w:w="100.0" w:type="dxa"/>
        <w:bottom w:w="100.0" w:type="dxa"/>
        <w:right w:w="100.0" w:type="dxa"/>
      </w:tblCellMar>
    </w:tblPr>
  </w:style>
  <w:style w:type="table" w:styleId="a7" w:customStyle="1">
    <w:basedOn w:val="TableNormal"/>
    <w:tblPr>
      <w:tblStyleRowBandSize w:val="1"/>
      <w:tblStyleColBandSize w:val="1"/>
      <w:tblCellMar>
        <w:top w:w="100.0" w:type="dxa"/>
        <w:left w:w="100.0" w:type="dxa"/>
        <w:bottom w:w="100.0" w:type="dxa"/>
        <w:right w:w="100.0" w:type="dxa"/>
      </w:tblCellMar>
    </w:tblPr>
  </w:style>
  <w:style w:type="table" w:styleId="a8" w:customStyle="1">
    <w:basedOn w:val="TableNormal"/>
    <w:tblPr>
      <w:tblStyleRowBandSize w:val="1"/>
      <w:tblStyleColBandSize w:val="1"/>
      <w:tblCellMar>
        <w:top w:w="100.0" w:type="dxa"/>
        <w:left w:w="100.0" w:type="dxa"/>
        <w:bottom w:w="100.0" w:type="dxa"/>
        <w:right w:w="100.0" w:type="dxa"/>
      </w:tblCellMar>
    </w:tblPr>
  </w:style>
  <w:style w:type="table" w:styleId="a9" w:customStyle="1">
    <w:basedOn w:val="TableNormal"/>
    <w:tblPr>
      <w:tblStyleRowBandSize w:val="1"/>
      <w:tblStyleColBandSize w:val="1"/>
      <w:tblCellMar>
        <w:top w:w="100.0" w:type="dxa"/>
        <w:left w:w="100.0" w:type="dxa"/>
        <w:bottom w:w="100.0" w:type="dxa"/>
        <w:right w:w="100.0" w:type="dxa"/>
      </w:tblCellMar>
    </w:tblPr>
  </w:style>
  <w:style w:type="table" w:styleId="aa" w:customStyle="1">
    <w:basedOn w:val="TableNormal"/>
    <w:tblPr>
      <w:tblStyleRowBandSize w:val="1"/>
      <w:tblStyleColBandSize w:val="1"/>
      <w:tblCellMar>
        <w:top w:w="100.0" w:type="dxa"/>
        <w:left w:w="100.0" w:type="dxa"/>
        <w:bottom w:w="100.0" w:type="dxa"/>
        <w:right w:w="100.0" w:type="dxa"/>
      </w:tblCellMar>
    </w:tblPr>
  </w:style>
  <w:style w:type="table" w:styleId="ab" w:customStyle="1">
    <w:basedOn w:val="TableNormal"/>
    <w:tblPr>
      <w:tblStyleRowBandSize w:val="1"/>
      <w:tblStyleColBandSize w:val="1"/>
      <w:tblCellMar>
        <w:top w:w="100.0" w:type="dxa"/>
        <w:left w:w="100.0" w:type="dxa"/>
        <w:bottom w:w="100.0" w:type="dxa"/>
        <w:right w:w="100.0" w:type="dxa"/>
      </w:tblCellMar>
    </w:tblPr>
  </w:style>
  <w:style w:type="table" w:styleId="ac" w:customStyle="1">
    <w:basedOn w:val="TableNormal"/>
    <w:tblPr>
      <w:tblStyleRowBandSize w:val="1"/>
      <w:tblStyleColBandSize w:val="1"/>
      <w:tblCellMar>
        <w:top w:w="100.0" w:type="dxa"/>
        <w:left w:w="100.0" w:type="dxa"/>
        <w:bottom w:w="100.0" w:type="dxa"/>
        <w:right w:w="100.0" w:type="dxa"/>
      </w:tblCellMar>
    </w:tblPr>
  </w:style>
  <w:style w:type="table" w:styleId="ad" w:customStyle="1">
    <w:basedOn w:val="TableNormal"/>
    <w:tblPr>
      <w:tblStyleRowBandSize w:val="1"/>
      <w:tblStyleColBandSize w:val="1"/>
      <w:tblCellMar>
        <w:top w:w="100.0" w:type="dxa"/>
        <w:left w:w="100.0" w:type="dxa"/>
        <w:bottom w:w="100.0" w:type="dxa"/>
        <w:right w:w="100.0" w:type="dxa"/>
      </w:tblCellMar>
    </w:tblPr>
  </w:style>
  <w:style w:type="table" w:styleId="ae" w:customStyle="1">
    <w:basedOn w:val="TableNormal"/>
    <w:tblPr>
      <w:tblStyleRowBandSize w:val="1"/>
      <w:tblStyleColBandSize w:val="1"/>
      <w:tblCellMar>
        <w:top w:w="100.0" w:type="dxa"/>
        <w:left w:w="100.0" w:type="dxa"/>
        <w:bottom w:w="100.0" w:type="dxa"/>
        <w:right w:w="100.0" w:type="dxa"/>
      </w:tblCellMar>
    </w:tblPr>
  </w:style>
  <w:style w:type="table" w:styleId="af" w:customStyle="1">
    <w:basedOn w:val="TableNormal"/>
    <w:tblPr>
      <w:tblStyleRowBandSize w:val="1"/>
      <w:tblStyleColBandSize w:val="1"/>
      <w:tblCellMar>
        <w:top w:w="100.0" w:type="dxa"/>
        <w:left w:w="100.0" w:type="dxa"/>
        <w:bottom w:w="100.0" w:type="dxa"/>
        <w:right w:w="100.0" w:type="dxa"/>
      </w:tblCellMar>
    </w:tblPr>
  </w:style>
  <w:style w:type="table" w:styleId="af0" w:customStyle="1">
    <w:basedOn w:val="TableNormal"/>
    <w:tblPr>
      <w:tblStyleRowBandSize w:val="1"/>
      <w:tblStyleColBandSize w:val="1"/>
      <w:tblCellMar>
        <w:top w:w="100.0" w:type="dxa"/>
        <w:left w:w="100.0" w:type="dxa"/>
        <w:bottom w:w="100.0" w:type="dxa"/>
        <w:right w:w="100.0" w:type="dxa"/>
      </w:tblCellMar>
    </w:tblPr>
  </w:style>
  <w:style w:type="table" w:styleId="af1" w:customStyle="1">
    <w:basedOn w:val="TableNormal"/>
    <w:tblPr>
      <w:tblStyleRowBandSize w:val="1"/>
      <w:tblStyleColBandSize w:val="1"/>
      <w:tblCellMar>
        <w:top w:w="100.0" w:type="dxa"/>
        <w:left w:w="100.0" w:type="dxa"/>
        <w:bottom w:w="100.0" w:type="dxa"/>
        <w:right w:w="100.0" w:type="dxa"/>
      </w:tblCellMar>
    </w:tblPr>
  </w:style>
  <w:style w:type="table" w:styleId="af2" w:customStyle="1">
    <w:basedOn w:val="TableNormal"/>
    <w:tblPr>
      <w:tblStyleRowBandSize w:val="1"/>
      <w:tblStyleColBandSize w:val="1"/>
      <w:tblCellMar>
        <w:top w:w="100.0" w:type="dxa"/>
        <w:left w:w="100.0" w:type="dxa"/>
        <w:bottom w:w="100.0" w:type="dxa"/>
        <w:right w:w="100.0" w:type="dxa"/>
      </w:tblCellMar>
    </w:tblPr>
  </w:style>
  <w:style w:type="table" w:styleId="af3" w:customStyle="1">
    <w:basedOn w:val="TableNormal"/>
    <w:tblPr>
      <w:tblStyleRowBandSize w:val="1"/>
      <w:tblStyleColBandSize w:val="1"/>
      <w:tblCellMar>
        <w:top w:w="100.0" w:type="dxa"/>
        <w:left w:w="100.0" w:type="dxa"/>
        <w:bottom w:w="100.0" w:type="dxa"/>
        <w:right w:w="100.0" w:type="dxa"/>
      </w:tblCellMar>
    </w:tblPr>
  </w:style>
  <w:style w:type="table" w:styleId="af4" w:customStyle="1">
    <w:basedOn w:val="TableNormal"/>
    <w:tblPr>
      <w:tblStyleRowBandSize w:val="1"/>
      <w:tblStyleColBandSize w:val="1"/>
      <w:tblCellMar>
        <w:top w:w="100.0" w:type="dxa"/>
        <w:left w:w="100.0" w:type="dxa"/>
        <w:bottom w:w="100.0" w:type="dxa"/>
        <w:right w:w="100.0" w:type="dxa"/>
      </w:tblCellMar>
    </w:tblPr>
  </w:style>
  <w:style w:type="table" w:styleId="af5" w:customStyle="1">
    <w:basedOn w:val="TableNormal"/>
    <w:tblPr>
      <w:tblStyleRowBandSize w:val="1"/>
      <w:tblStyleColBandSize w:val="1"/>
      <w:tblCellMar>
        <w:top w:w="100.0" w:type="dxa"/>
        <w:left w:w="100.0" w:type="dxa"/>
        <w:bottom w:w="100.0" w:type="dxa"/>
        <w:right w:w="100.0" w:type="dxa"/>
      </w:tblCellMar>
    </w:tblPr>
  </w:style>
  <w:style w:type="table" w:styleId="af6" w:customStyle="1">
    <w:basedOn w:val="TableNormal"/>
    <w:tblPr>
      <w:tblStyleRowBandSize w:val="1"/>
      <w:tblStyleColBandSize w:val="1"/>
      <w:tblCellMar>
        <w:top w:w="100.0" w:type="dxa"/>
        <w:left w:w="100.0" w:type="dxa"/>
        <w:bottom w:w="100.0" w:type="dxa"/>
        <w:right w:w="100.0" w:type="dxa"/>
      </w:tblCellMar>
    </w:tblPr>
  </w:style>
  <w:style w:type="table" w:styleId="af7" w:customStyle="1">
    <w:basedOn w:val="TableNormal"/>
    <w:tblPr>
      <w:tblStyleRowBandSize w:val="1"/>
      <w:tblStyleColBandSize w:val="1"/>
      <w:tblCellMar>
        <w:top w:w="100.0" w:type="dxa"/>
        <w:left w:w="100.0" w:type="dxa"/>
        <w:bottom w:w="100.0" w:type="dxa"/>
        <w:right w:w="100.0" w:type="dxa"/>
      </w:tblCellMar>
    </w:tblPr>
  </w:style>
  <w:style w:type="table" w:styleId="af8" w:customStyle="1">
    <w:basedOn w:val="TableNormal"/>
    <w:tblPr>
      <w:tblStyleRowBandSize w:val="1"/>
      <w:tblStyleColBandSize w:val="1"/>
      <w:tblCellMar>
        <w:top w:w="100.0" w:type="dxa"/>
        <w:left w:w="100.0" w:type="dxa"/>
        <w:bottom w:w="100.0" w:type="dxa"/>
        <w:right w:w="100.0" w:type="dxa"/>
      </w:tblCellMar>
    </w:tblPr>
  </w:style>
  <w:style w:type="table" w:styleId="af9" w:customStyle="1">
    <w:basedOn w:val="TableNormal"/>
    <w:tblPr>
      <w:tblStyleRowBandSize w:val="1"/>
      <w:tblStyleColBandSize w:val="1"/>
      <w:tblCellMar>
        <w:top w:w="100.0" w:type="dxa"/>
        <w:left w:w="100.0" w:type="dxa"/>
        <w:bottom w:w="100.0" w:type="dxa"/>
        <w:right w:w="100.0" w:type="dxa"/>
      </w:tblCellMar>
    </w:tblPr>
  </w:style>
  <w:style w:type="table" w:styleId="afa" w:customStyle="1">
    <w:basedOn w:val="TableNormal"/>
    <w:tblPr>
      <w:tblStyleRowBandSize w:val="1"/>
      <w:tblStyleColBandSize w:val="1"/>
      <w:tblCellMar>
        <w:top w:w="100.0" w:type="dxa"/>
        <w:left w:w="100.0" w:type="dxa"/>
        <w:bottom w:w="100.0" w:type="dxa"/>
        <w:right w:w="100.0" w:type="dxa"/>
      </w:tblCellMar>
    </w:tblPr>
  </w:style>
  <w:style w:type="table" w:styleId="afb" w:customStyle="1">
    <w:basedOn w:val="TableNormal"/>
    <w:tblPr>
      <w:tblStyleRowBandSize w:val="1"/>
      <w:tblStyleColBandSize w:val="1"/>
      <w:tblCellMar>
        <w:top w:w="100.0" w:type="dxa"/>
        <w:left w:w="100.0" w:type="dxa"/>
        <w:bottom w:w="100.0" w:type="dxa"/>
        <w:right w:w="100.0" w:type="dxa"/>
      </w:tblCellMar>
    </w:tblPr>
  </w:style>
  <w:style w:type="table" w:styleId="afc" w:customStyle="1">
    <w:basedOn w:val="TableNormal"/>
    <w:tblPr>
      <w:tblStyleRowBandSize w:val="1"/>
      <w:tblStyleColBandSize w:val="1"/>
      <w:tblCellMar>
        <w:top w:w="100.0" w:type="dxa"/>
        <w:left w:w="100.0" w:type="dxa"/>
        <w:bottom w:w="100.0" w:type="dxa"/>
        <w:right w:w="100.0" w:type="dxa"/>
      </w:tblCellMar>
    </w:tblPr>
  </w:style>
  <w:style w:type="table" w:styleId="afd" w:customStyle="1">
    <w:basedOn w:val="TableNormal"/>
    <w:tblPr>
      <w:tblStyleRowBandSize w:val="1"/>
      <w:tblStyleColBandSize w:val="1"/>
      <w:tblCellMar>
        <w:top w:w="100.0" w:type="dxa"/>
        <w:left w:w="100.0" w:type="dxa"/>
        <w:bottom w:w="100.0" w:type="dxa"/>
        <w:right w:w="100.0" w:type="dxa"/>
      </w:tblCellMar>
    </w:tblPr>
  </w:style>
  <w:style w:type="table" w:styleId="afe" w:customStyle="1">
    <w:basedOn w:val="TableNormal"/>
    <w:tblPr>
      <w:tblStyleRowBandSize w:val="1"/>
      <w:tblStyleColBandSize w:val="1"/>
      <w:tblCellMar>
        <w:top w:w="100.0" w:type="dxa"/>
        <w:left w:w="100.0" w:type="dxa"/>
        <w:bottom w:w="100.0" w:type="dxa"/>
        <w:right w:w="100.0" w:type="dxa"/>
      </w:tblCellMar>
    </w:tblPr>
  </w:style>
  <w:style w:type="table" w:styleId="aff" w:customStyle="1">
    <w:basedOn w:val="TableNormal"/>
    <w:tblPr>
      <w:tblStyleRowBandSize w:val="1"/>
      <w:tblStyleColBandSize w:val="1"/>
      <w:tblCellMar>
        <w:top w:w="100.0" w:type="dxa"/>
        <w:left w:w="100.0" w:type="dxa"/>
        <w:bottom w:w="100.0" w:type="dxa"/>
        <w:right w:w="100.0" w:type="dxa"/>
      </w:tblCellMar>
    </w:tblPr>
  </w:style>
  <w:style w:type="table" w:styleId="aff0" w:customStyle="1">
    <w:basedOn w:val="TableNormal"/>
    <w:tblPr>
      <w:tblStyleRowBandSize w:val="1"/>
      <w:tblStyleColBandSize w:val="1"/>
      <w:tblCellMar>
        <w:top w:w="100.0" w:type="dxa"/>
        <w:left w:w="100.0" w:type="dxa"/>
        <w:bottom w:w="100.0" w:type="dxa"/>
        <w:right w:w="100.0" w:type="dxa"/>
      </w:tblCellMar>
    </w:tblPr>
  </w:style>
  <w:style w:type="table" w:styleId="aff1" w:customStyle="1">
    <w:basedOn w:val="TableNormal"/>
    <w:tblPr>
      <w:tblStyleRowBandSize w:val="1"/>
      <w:tblStyleColBandSize w:val="1"/>
      <w:tblCellMar>
        <w:top w:w="100.0" w:type="dxa"/>
        <w:left w:w="100.0" w:type="dxa"/>
        <w:bottom w:w="100.0" w:type="dxa"/>
        <w:right w:w="100.0" w:type="dxa"/>
      </w:tblCellMar>
    </w:tblPr>
  </w:style>
  <w:style w:type="table" w:styleId="aff2" w:customStyle="1">
    <w:basedOn w:val="TableNormal"/>
    <w:tblPr>
      <w:tblStyleRowBandSize w:val="1"/>
      <w:tblStyleColBandSize w:val="1"/>
      <w:tblCellMar>
        <w:top w:w="100.0" w:type="dxa"/>
        <w:left w:w="100.0" w:type="dxa"/>
        <w:bottom w:w="100.0" w:type="dxa"/>
        <w:right w:w="100.0" w:type="dxa"/>
      </w:tblCellMar>
    </w:tblPr>
  </w:style>
  <w:style w:type="table" w:styleId="aff3" w:customStyle="1">
    <w:basedOn w:val="TableNormal"/>
    <w:tblPr>
      <w:tblStyleRowBandSize w:val="1"/>
      <w:tblStyleColBandSize w:val="1"/>
      <w:tblCellMar>
        <w:top w:w="100.0" w:type="dxa"/>
        <w:left w:w="100.0" w:type="dxa"/>
        <w:bottom w:w="100.0" w:type="dxa"/>
        <w:right w:w="100.0" w:type="dxa"/>
      </w:tblCellMar>
    </w:tblPr>
  </w:style>
  <w:style w:type="table" w:styleId="aff4" w:customStyle="1">
    <w:basedOn w:val="TableNormal"/>
    <w:tblPr>
      <w:tblStyleRowBandSize w:val="1"/>
      <w:tblStyleColBandSize w:val="1"/>
      <w:tblCellMar>
        <w:top w:w="100.0" w:type="dxa"/>
        <w:left w:w="100.0" w:type="dxa"/>
        <w:bottom w:w="100.0" w:type="dxa"/>
        <w:right w:w="100.0" w:type="dxa"/>
      </w:tblCellMar>
    </w:tblPr>
  </w:style>
  <w:style w:type="table" w:styleId="aff5" w:customStyle="1">
    <w:basedOn w:val="TableNormal"/>
    <w:tblPr>
      <w:tblStyleRowBandSize w:val="1"/>
      <w:tblStyleColBandSize w:val="1"/>
      <w:tblCellMar>
        <w:top w:w="100.0" w:type="dxa"/>
        <w:left w:w="100.0" w:type="dxa"/>
        <w:bottom w:w="100.0" w:type="dxa"/>
        <w:right w:w="100.0" w:type="dxa"/>
      </w:tblCellMar>
    </w:tblPr>
  </w:style>
  <w:style w:type="table" w:styleId="aff6" w:customStyle="1">
    <w:basedOn w:val="TableNormal"/>
    <w:tblPr>
      <w:tblStyleRowBandSize w:val="1"/>
      <w:tblStyleColBandSize w:val="1"/>
      <w:tblCellMar>
        <w:top w:w="100.0" w:type="dxa"/>
        <w:left w:w="100.0" w:type="dxa"/>
        <w:bottom w:w="100.0" w:type="dxa"/>
        <w:right w:w="100.0" w:type="dxa"/>
      </w:tblCellMar>
    </w:tblPr>
  </w:style>
  <w:style w:type="table" w:styleId="aff7" w:customStyle="1">
    <w:basedOn w:val="TableNormal"/>
    <w:tblPr>
      <w:tblStyleRowBandSize w:val="1"/>
      <w:tblStyleColBandSize w:val="1"/>
      <w:tblCellMar>
        <w:top w:w="100.0" w:type="dxa"/>
        <w:left w:w="100.0" w:type="dxa"/>
        <w:bottom w:w="100.0" w:type="dxa"/>
        <w:right w:w="100.0" w:type="dxa"/>
      </w:tblCellMar>
    </w:tblPr>
  </w:style>
  <w:style w:type="table" w:styleId="aff8" w:customStyle="1">
    <w:basedOn w:val="TableNormal"/>
    <w:tblPr>
      <w:tblStyleRowBandSize w:val="1"/>
      <w:tblStyleColBandSize w:val="1"/>
      <w:tblCellMar>
        <w:top w:w="100.0" w:type="dxa"/>
        <w:left w:w="100.0" w:type="dxa"/>
        <w:bottom w:w="100.0" w:type="dxa"/>
        <w:right w:w="100.0" w:type="dxa"/>
      </w:tblCellMar>
    </w:tblPr>
  </w:style>
  <w:style w:type="table" w:styleId="aff9" w:customStyle="1">
    <w:basedOn w:val="TableNormal"/>
    <w:tblPr>
      <w:tblStyleRowBandSize w:val="1"/>
      <w:tblStyleColBandSize w:val="1"/>
      <w:tblCellMar>
        <w:top w:w="100.0" w:type="dxa"/>
        <w:left w:w="100.0" w:type="dxa"/>
        <w:bottom w:w="100.0" w:type="dxa"/>
        <w:right w:w="100.0" w:type="dxa"/>
      </w:tblCellMar>
    </w:tblPr>
  </w:style>
  <w:style w:type="table" w:styleId="affa" w:customStyle="1">
    <w:basedOn w:val="TableNormal"/>
    <w:tblPr>
      <w:tblStyleRowBandSize w:val="1"/>
      <w:tblStyleColBandSize w:val="1"/>
      <w:tblCellMar>
        <w:top w:w="100.0" w:type="dxa"/>
        <w:left w:w="100.0" w:type="dxa"/>
        <w:bottom w:w="100.0" w:type="dxa"/>
        <w:right w:w="100.0" w:type="dxa"/>
      </w:tblCellMar>
    </w:tblPr>
  </w:style>
  <w:style w:type="table" w:styleId="affb" w:customStyle="1">
    <w:basedOn w:val="TableNormal"/>
    <w:tblPr>
      <w:tblStyleRowBandSize w:val="1"/>
      <w:tblStyleColBandSize w:val="1"/>
      <w:tblCellMar>
        <w:top w:w="100.0" w:type="dxa"/>
        <w:left w:w="100.0" w:type="dxa"/>
        <w:bottom w:w="100.0" w:type="dxa"/>
        <w:right w:w="100.0" w:type="dxa"/>
      </w:tblCellMar>
    </w:tblPr>
  </w:style>
  <w:style w:type="table" w:styleId="affc" w:customStyle="1">
    <w:basedOn w:val="TableNormal"/>
    <w:tblPr>
      <w:tblStyleRowBandSize w:val="1"/>
      <w:tblStyleColBandSize w:val="1"/>
      <w:tblCellMar>
        <w:top w:w="100.0" w:type="dxa"/>
        <w:left w:w="100.0" w:type="dxa"/>
        <w:bottom w:w="100.0" w:type="dxa"/>
        <w:right w:w="100.0" w:type="dxa"/>
      </w:tblCellMar>
    </w:tblPr>
  </w:style>
  <w:style w:type="table" w:styleId="affd" w:customStyle="1">
    <w:basedOn w:val="TableNormal"/>
    <w:tblPr>
      <w:tblStyleRowBandSize w:val="1"/>
      <w:tblStyleColBandSize w:val="1"/>
      <w:tblCellMar>
        <w:top w:w="100.0" w:type="dxa"/>
        <w:left w:w="100.0" w:type="dxa"/>
        <w:bottom w:w="100.0" w:type="dxa"/>
        <w:right w:w="100.0" w:type="dxa"/>
      </w:tblCellMar>
    </w:tblPr>
  </w:style>
  <w:style w:type="table" w:styleId="affe" w:customStyle="1">
    <w:basedOn w:val="TableNormal"/>
    <w:tblPr>
      <w:tblStyleRowBandSize w:val="1"/>
      <w:tblStyleColBandSize w:val="1"/>
      <w:tblCellMar>
        <w:top w:w="100.0" w:type="dxa"/>
        <w:left w:w="100.0" w:type="dxa"/>
        <w:bottom w:w="100.0" w:type="dxa"/>
        <w:right w:w="100.0" w:type="dxa"/>
      </w:tblCellMar>
    </w:tblPr>
  </w:style>
  <w:style w:type="table" w:styleId="afff" w:customStyle="1">
    <w:basedOn w:val="TableNormal"/>
    <w:tblPr>
      <w:tblStyleRowBandSize w:val="1"/>
      <w:tblStyleColBandSize w:val="1"/>
      <w:tblCellMar>
        <w:top w:w="100.0" w:type="dxa"/>
        <w:left w:w="100.0" w:type="dxa"/>
        <w:bottom w:w="100.0" w:type="dxa"/>
        <w:right w:w="100.0" w:type="dxa"/>
      </w:tblCellMar>
    </w:tblPr>
  </w:style>
  <w:style w:type="table" w:styleId="afff0" w:customStyle="1">
    <w:basedOn w:val="TableNormal"/>
    <w:tblPr>
      <w:tblStyleRowBandSize w:val="1"/>
      <w:tblStyleColBandSize w:val="1"/>
      <w:tblCellMar>
        <w:top w:w="100.0" w:type="dxa"/>
        <w:left w:w="100.0" w:type="dxa"/>
        <w:bottom w:w="100.0" w:type="dxa"/>
        <w:right w:w="100.0" w:type="dxa"/>
      </w:tblCellMar>
    </w:tblPr>
  </w:style>
  <w:style w:type="table" w:styleId="afff1" w:customStyle="1">
    <w:basedOn w:val="TableNormal"/>
    <w:tblPr>
      <w:tblStyleRowBandSize w:val="1"/>
      <w:tblStyleColBandSize w:val="1"/>
      <w:tblCellMar>
        <w:top w:w="100.0" w:type="dxa"/>
        <w:left w:w="100.0" w:type="dxa"/>
        <w:bottom w:w="100.0" w:type="dxa"/>
        <w:right w:w="100.0" w:type="dxa"/>
      </w:tblCellMar>
    </w:tblPr>
  </w:style>
  <w:style w:type="table" w:styleId="afff2" w:customStyle="1">
    <w:basedOn w:val="TableNormal"/>
    <w:tblPr>
      <w:tblStyleRowBandSize w:val="1"/>
      <w:tblStyleColBandSize w:val="1"/>
      <w:tblCellMar>
        <w:top w:w="100.0" w:type="dxa"/>
        <w:left w:w="100.0" w:type="dxa"/>
        <w:bottom w:w="100.0" w:type="dxa"/>
        <w:right w:w="100.0" w:type="dxa"/>
      </w:tblCellMar>
    </w:tblPr>
  </w:style>
  <w:style w:type="table" w:styleId="afff3" w:customStyle="1">
    <w:basedOn w:val="TableNormal"/>
    <w:tblPr>
      <w:tblStyleRowBandSize w:val="1"/>
      <w:tblStyleColBandSize w:val="1"/>
      <w:tblCellMar>
        <w:top w:w="100.0" w:type="dxa"/>
        <w:left w:w="100.0" w:type="dxa"/>
        <w:bottom w:w="100.0" w:type="dxa"/>
        <w:right w:w="100.0" w:type="dxa"/>
      </w:tblCellMar>
    </w:tblPr>
  </w:style>
  <w:style w:type="table" w:styleId="afff4" w:customStyle="1">
    <w:basedOn w:val="TableNormal"/>
    <w:tblPr>
      <w:tblStyleRowBandSize w:val="1"/>
      <w:tblStyleColBandSize w:val="1"/>
      <w:tblCellMar>
        <w:top w:w="100.0" w:type="dxa"/>
        <w:left w:w="100.0" w:type="dxa"/>
        <w:bottom w:w="100.0" w:type="dxa"/>
        <w:right w:w="100.0" w:type="dxa"/>
      </w:tblCellMar>
    </w:tblPr>
  </w:style>
  <w:style w:type="table" w:styleId="afff5" w:customStyle="1">
    <w:basedOn w:val="TableNormal"/>
    <w:tblPr>
      <w:tblStyleRowBandSize w:val="1"/>
      <w:tblStyleColBandSize w:val="1"/>
      <w:tblCellMar>
        <w:top w:w="100.0" w:type="dxa"/>
        <w:left w:w="100.0" w:type="dxa"/>
        <w:bottom w:w="100.0" w:type="dxa"/>
        <w:right w:w="100.0" w:type="dxa"/>
      </w:tblCellMar>
    </w:tblPr>
  </w:style>
  <w:style w:type="table" w:styleId="afff6" w:customStyle="1">
    <w:basedOn w:val="TableNormal"/>
    <w:tblPr>
      <w:tblStyleRowBandSize w:val="1"/>
      <w:tblStyleColBandSize w:val="1"/>
      <w:tblCellMar>
        <w:top w:w="100.0" w:type="dxa"/>
        <w:left w:w="100.0" w:type="dxa"/>
        <w:bottom w:w="100.0" w:type="dxa"/>
        <w:right w:w="100.0" w:type="dxa"/>
      </w:tblCellMar>
    </w:tblPr>
  </w:style>
  <w:style w:type="table" w:styleId="afff7" w:customStyle="1">
    <w:basedOn w:val="TableNormal"/>
    <w:tblPr>
      <w:tblStyleRowBandSize w:val="1"/>
      <w:tblStyleColBandSize w:val="1"/>
      <w:tblCellMar>
        <w:top w:w="100.0" w:type="dxa"/>
        <w:left w:w="100.0" w:type="dxa"/>
        <w:bottom w:w="100.0" w:type="dxa"/>
        <w:right w:w="100.0" w:type="dxa"/>
      </w:tblCellMar>
    </w:tblPr>
  </w:style>
  <w:style w:type="table" w:styleId="afff8" w:customStyle="1">
    <w:basedOn w:val="TableNormal"/>
    <w:tblPr>
      <w:tblStyleRowBandSize w:val="1"/>
      <w:tblStyleColBandSize w:val="1"/>
      <w:tblCellMar>
        <w:top w:w="100.0" w:type="dxa"/>
        <w:left w:w="100.0" w:type="dxa"/>
        <w:bottom w:w="100.0" w:type="dxa"/>
        <w:right w:w="100.0" w:type="dxa"/>
      </w:tblCellMar>
    </w:tblPr>
  </w:style>
  <w:style w:type="table" w:styleId="afff9" w:customStyle="1">
    <w:basedOn w:val="TableNormal"/>
    <w:tblPr>
      <w:tblStyleRowBandSize w:val="1"/>
      <w:tblStyleColBandSize w:val="1"/>
      <w:tblCellMar>
        <w:top w:w="100.0" w:type="dxa"/>
        <w:left w:w="100.0" w:type="dxa"/>
        <w:bottom w:w="100.0" w:type="dxa"/>
        <w:right w:w="100.0" w:type="dxa"/>
      </w:tblCellMar>
    </w:tblPr>
  </w:style>
  <w:style w:type="table" w:styleId="afffa" w:customStyle="1">
    <w:basedOn w:val="TableNormal"/>
    <w:tblPr>
      <w:tblStyleRowBandSize w:val="1"/>
      <w:tblStyleColBandSize w:val="1"/>
      <w:tblCellMar>
        <w:top w:w="100.0" w:type="dxa"/>
        <w:left w:w="100.0" w:type="dxa"/>
        <w:bottom w:w="100.0" w:type="dxa"/>
        <w:right w:w="100.0" w:type="dxa"/>
      </w:tblCellMar>
    </w:tblPr>
  </w:style>
  <w:style w:type="table" w:styleId="afffb" w:customStyle="1">
    <w:basedOn w:val="TableNormal"/>
    <w:tblPr>
      <w:tblStyleRowBandSize w:val="1"/>
      <w:tblStyleColBandSize w:val="1"/>
      <w:tblCellMar>
        <w:top w:w="100.0" w:type="dxa"/>
        <w:left w:w="100.0" w:type="dxa"/>
        <w:bottom w:w="100.0" w:type="dxa"/>
        <w:right w:w="100.0" w:type="dxa"/>
      </w:tblCellMar>
    </w:tblPr>
  </w:style>
  <w:style w:type="table" w:styleId="afffc" w:customStyle="1">
    <w:basedOn w:val="TableNormal"/>
    <w:tblPr>
      <w:tblStyleRowBandSize w:val="1"/>
      <w:tblStyleColBandSize w:val="1"/>
      <w:tblCellMar>
        <w:top w:w="100.0" w:type="dxa"/>
        <w:left w:w="100.0" w:type="dxa"/>
        <w:bottom w:w="100.0" w:type="dxa"/>
        <w:right w:w="100.0" w:type="dxa"/>
      </w:tblCellMar>
    </w:tblPr>
  </w:style>
  <w:style w:type="table" w:styleId="afffd" w:customStyle="1">
    <w:basedOn w:val="TableNormal"/>
    <w:tblPr>
      <w:tblStyleRowBandSize w:val="1"/>
      <w:tblStyleColBandSize w:val="1"/>
      <w:tblCellMar>
        <w:top w:w="100.0" w:type="dxa"/>
        <w:left w:w="100.0" w:type="dxa"/>
        <w:bottom w:w="100.0" w:type="dxa"/>
        <w:right w:w="100.0" w:type="dxa"/>
      </w:tblCellMar>
    </w:tblPr>
  </w:style>
  <w:style w:type="table" w:styleId="afffe" w:customStyle="1">
    <w:basedOn w:val="TableNormal"/>
    <w:tblPr>
      <w:tblStyleRowBandSize w:val="1"/>
      <w:tblStyleColBandSize w:val="1"/>
      <w:tblCellMar>
        <w:top w:w="100.0" w:type="dxa"/>
        <w:left w:w="100.0" w:type="dxa"/>
        <w:bottom w:w="100.0" w:type="dxa"/>
        <w:right w:w="100.0" w:type="dxa"/>
      </w:tblCellMar>
    </w:tblPr>
  </w:style>
  <w:style w:type="table" w:styleId="affff" w:customStyle="1">
    <w:basedOn w:val="TableNormal"/>
    <w:tblPr>
      <w:tblStyleRowBandSize w:val="1"/>
      <w:tblStyleColBandSize w:val="1"/>
      <w:tblCellMar>
        <w:top w:w="100.0" w:type="dxa"/>
        <w:left w:w="100.0" w:type="dxa"/>
        <w:bottom w:w="100.0" w:type="dxa"/>
        <w:right w:w="100.0" w:type="dxa"/>
      </w:tblCellMar>
    </w:tblPr>
  </w:style>
  <w:style w:type="table" w:styleId="affff0" w:customStyle="1">
    <w:basedOn w:val="TableNormal"/>
    <w:tblPr>
      <w:tblStyleRowBandSize w:val="1"/>
      <w:tblStyleColBandSize w:val="1"/>
      <w:tblCellMar>
        <w:top w:w="100.0" w:type="dxa"/>
        <w:left w:w="100.0" w:type="dxa"/>
        <w:bottom w:w="100.0" w:type="dxa"/>
        <w:right w:w="100.0" w:type="dxa"/>
      </w:tblCellMar>
    </w:tblPr>
  </w:style>
  <w:style w:type="table" w:styleId="affff1" w:customStyle="1">
    <w:basedOn w:val="TableNormal"/>
    <w:tblPr>
      <w:tblStyleRowBandSize w:val="1"/>
      <w:tblStyleColBandSize w:val="1"/>
      <w:tblCellMar>
        <w:top w:w="100.0" w:type="dxa"/>
        <w:left w:w="100.0" w:type="dxa"/>
        <w:bottom w:w="100.0" w:type="dxa"/>
        <w:right w:w="100.0" w:type="dxa"/>
      </w:tblCellMar>
    </w:tblPr>
  </w:style>
  <w:style w:type="paragraph" w:styleId="CommentText">
    <w:name w:val="annotation text"/>
    <w:basedOn w:val="Normal"/>
    <w:link w:val="CommentTextChar"/>
    <w:uiPriority w:val="99"/>
    <w:semiHidden w:val="1"/>
    <w:unhideWhenUsed w:val="1"/>
    <w:rPr>
      <w:rFonts w:ascii="Arial" w:cs="Arial" w:eastAsia="Arial" w:hAnsi="Arial"/>
      <w:sz w:val="20"/>
      <w:szCs w:val="20"/>
      <w:lang w:val="en"/>
    </w:rPr>
  </w:style>
  <w:style w:type="character" w:styleId="CommentTextChar" w:customStyle="1">
    <w:name w:val="Comment Text Char"/>
    <w:basedOn w:val="DefaultParagraphFont"/>
    <w:link w:val="CommentText"/>
    <w:uiPriority w:val="99"/>
    <w:semiHidden w:val="1"/>
    <w:rPr>
      <w:sz w:val="20"/>
      <w:szCs w:val="20"/>
    </w:rPr>
  </w:style>
  <w:style w:type="character" w:styleId="CommentReference">
    <w:name w:val="annotation reference"/>
    <w:basedOn w:val="DefaultParagraphFont"/>
    <w:uiPriority w:val="99"/>
    <w:semiHidden w:val="1"/>
    <w:unhideWhenUsed w:val="1"/>
    <w:rPr>
      <w:sz w:val="16"/>
      <w:szCs w:val="16"/>
    </w:rPr>
  </w:style>
  <w:style w:type="paragraph" w:styleId="Header">
    <w:name w:val="header"/>
    <w:basedOn w:val="Normal"/>
    <w:link w:val="HeaderChar"/>
    <w:uiPriority w:val="99"/>
    <w:unhideWhenUsed w:val="1"/>
    <w:rsid w:val="00AC3A06"/>
    <w:pPr>
      <w:tabs>
        <w:tab w:val="center" w:pos="4513"/>
        <w:tab w:val="right" w:pos="9026"/>
      </w:tabs>
    </w:pPr>
    <w:rPr>
      <w:rFonts w:ascii="Arial" w:cs="Arial" w:eastAsia="Arial" w:hAnsi="Arial"/>
      <w:sz w:val="22"/>
      <w:szCs w:val="22"/>
      <w:lang w:val="en"/>
    </w:rPr>
  </w:style>
  <w:style w:type="character" w:styleId="HeaderChar" w:customStyle="1">
    <w:name w:val="Header Char"/>
    <w:basedOn w:val="DefaultParagraphFont"/>
    <w:link w:val="Header"/>
    <w:uiPriority w:val="99"/>
    <w:rsid w:val="00AC3A06"/>
  </w:style>
  <w:style w:type="paragraph" w:styleId="Footer">
    <w:name w:val="footer"/>
    <w:basedOn w:val="Normal"/>
    <w:link w:val="FooterChar"/>
    <w:uiPriority w:val="99"/>
    <w:unhideWhenUsed w:val="1"/>
    <w:rsid w:val="00AC3A06"/>
    <w:pPr>
      <w:tabs>
        <w:tab w:val="center" w:pos="4513"/>
        <w:tab w:val="right" w:pos="9026"/>
      </w:tabs>
    </w:pPr>
    <w:rPr>
      <w:rFonts w:ascii="Arial" w:cs="Arial" w:eastAsia="Arial" w:hAnsi="Arial"/>
      <w:sz w:val="22"/>
      <w:szCs w:val="22"/>
      <w:lang w:val="en"/>
    </w:rPr>
  </w:style>
  <w:style w:type="character" w:styleId="FooterChar" w:customStyle="1">
    <w:name w:val="Footer Char"/>
    <w:basedOn w:val="DefaultParagraphFont"/>
    <w:link w:val="Footer"/>
    <w:uiPriority w:val="99"/>
    <w:rsid w:val="00AC3A06"/>
  </w:style>
  <w:style w:type="paragraph" w:styleId="ListParagraph">
    <w:name w:val="List Paragraph"/>
    <w:basedOn w:val="Normal"/>
    <w:uiPriority w:val="34"/>
    <w:qFormat w:val="1"/>
    <w:rsid w:val="00AC3A06"/>
    <w:pPr>
      <w:spacing w:line="276" w:lineRule="auto"/>
      <w:ind w:left="720"/>
      <w:contextualSpacing w:val="1"/>
    </w:pPr>
    <w:rPr>
      <w:rFonts w:ascii="Arial" w:cs="Arial" w:eastAsia="Arial" w:hAnsi="Arial"/>
      <w:sz w:val="22"/>
      <w:szCs w:val="22"/>
      <w:lang w:val="en"/>
    </w:rPr>
  </w:style>
  <w:style w:type="paragraph" w:styleId="NoSpacing">
    <w:name w:val="No Spacing"/>
    <w:uiPriority w:val="1"/>
    <w:qFormat w:val="1"/>
    <w:rsid w:val="0081543D"/>
    <w:pPr>
      <w:spacing w:line="240" w:lineRule="auto"/>
    </w:pPr>
  </w:style>
  <w:style w:type="paragraph" w:styleId="CommentSubject">
    <w:name w:val="annotation subject"/>
    <w:basedOn w:val="CommentText"/>
    <w:next w:val="CommentText"/>
    <w:link w:val="CommentSubjectChar"/>
    <w:uiPriority w:val="99"/>
    <w:semiHidden w:val="1"/>
    <w:unhideWhenUsed w:val="1"/>
    <w:rsid w:val="0081543D"/>
    <w:rPr>
      <w:b w:val="1"/>
      <w:bCs w:val="1"/>
    </w:rPr>
  </w:style>
  <w:style w:type="character" w:styleId="CommentSubjectChar" w:customStyle="1">
    <w:name w:val="Comment Subject Char"/>
    <w:basedOn w:val="CommentTextChar"/>
    <w:link w:val="CommentSubject"/>
    <w:uiPriority w:val="99"/>
    <w:semiHidden w:val="1"/>
    <w:rsid w:val="0081543D"/>
    <w:rPr>
      <w:b w:val="1"/>
      <w:bCs w:val="1"/>
      <w:sz w:val="20"/>
      <w:szCs w:val="20"/>
    </w:rPr>
  </w:style>
  <w:style w:type="paragraph" w:styleId="Revision">
    <w:name w:val="Revision"/>
    <w:hidden w:val="1"/>
    <w:uiPriority w:val="99"/>
    <w:semiHidden w:val="1"/>
    <w:rsid w:val="00A417CA"/>
    <w:pPr>
      <w:spacing w:line="240" w:lineRule="auto"/>
    </w:pPr>
  </w:style>
  <w:style w:type="table" w:styleId="MediumShading2-Accent1">
    <w:name w:val="Medium Shading 2 Accent 1"/>
    <w:basedOn w:val="TableNormal"/>
    <w:uiPriority w:val="64"/>
    <w:semiHidden w:val="1"/>
    <w:unhideWhenUsed w:val="1"/>
    <w:rsid w:val="007F5BA4"/>
    <w:pPr>
      <w:spacing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f81bd" w:themeFill="accen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4f81bd" w:themeFill="accen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f81bd" w:themeFill="accen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TableGrid">
    <w:name w:val="Table Grid"/>
    <w:basedOn w:val="TableNormal"/>
    <w:uiPriority w:val="39"/>
    <w:rsid w:val="00F17124"/>
    <w:pPr>
      <w:spacing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Emphasis">
    <w:name w:val="Emphasis"/>
    <w:basedOn w:val="DefaultParagraphFont"/>
    <w:uiPriority w:val="20"/>
    <w:qFormat w:val="1"/>
    <w:rsid w:val="00026EE5"/>
    <w:rPr>
      <w:i w:val="1"/>
      <w:iCs w:val="1"/>
    </w:rPr>
  </w:style>
  <w:style w:type="paragraph" w:styleId="Subtitle">
    <w:name w:val="Subtitle"/>
    <w:basedOn w:val="Normal"/>
    <w:next w:val="Normal"/>
    <w:pPr>
      <w:keepNext w:val="1"/>
      <w:keepLines w:val="1"/>
      <w:spacing w:after="320" w:line="276" w:lineRule="auto"/>
    </w:pPr>
    <w:rPr>
      <w:rFonts w:ascii="Arial" w:cs="Arial" w:eastAsia="Arial" w:hAnsi="Arial"/>
      <w:color w:val="666666"/>
      <w:sz w:val="30"/>
      <w:szCs w:val="30"/>
    </w:rPr>
  </w:style>
  <w:style w:type="table" w:styleId="Table1">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2">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3">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4">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Table5">
    <w:basedOn w:val="TableNormal"/>
    <w:pPr>
      <w:spacing w:line="240" w:lineRule="auto"/>
    </w:pPr>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eader" Target="header2.xml"/><Relationship Id="rId10" Type="http://schemas.openxmlformats.org/officeDocument/2006/relationships/header" Target="header3.xml"/><Relationship Id="rId13" Type="http://schemas.openxmlformats.org/officeDocument/2006/relationships/footer" Target="footer2.xml"/><Relationship Id="rId12" Type="http://schemas.openxmlformats.org/officeDocument/2006/relationships/footer" Target="footer3.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14"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y8p8F2U5UJ2PMVH7bnr4hC2pYvQ==">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2022-04-11T11:29:00Z</dcterms:created>
  <dc:creator>Wilna Cremer</dc:creator>
</cp:coreProperties>
</file>